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6F" w:rsidRDefault="00F84195" w:rsidP="003235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zauch\Desktop\Сайт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ch\Desktop\Сайт\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95" w:rsidRDefault="00F84195" w:rsidP="003235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4195" w:rsidRDefault="00F84195" w:rsidP="003235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4195" w:rsidRDefault="00F84195" w:rsidP="003235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4195" w:rsidRDefault="00F84195" w:rsidP="003235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4195" w:rsidRDefault="00F84195" w:rsidP="003235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4195" w:rsidRDefault="00F84195" w:rsidP="003235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4195" w:rsidRDefault="00F84195" w:rsidP="003235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84195" w:rsidRDefault="00F84195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Pr="00B21DCB" w:rsidRDefault="0032356F" w:rsidP="003235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356F" w:rsidRPr="00B21DCB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DCB">
        <w:rPr>
          <w:rFonts w:ascii="Times New Roman" w:hAnsi="Times New Roman" w:cs="Times New Roman"/>
          <w:b/>
          <w:sz w:val="26"/>
          <w:szCs w:val="26"/>
        </w:rPr>
        <w:lastRenderedPageBreak/>
        <w:t>Начальное общее образование (ФГОС НОО)</w:t>
      </w:r>
    </w:p>
    <w:p w:rsidR="0032356F" w:rsidRPr="00B21DCB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DC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2356F" w:rsidRPr="004448A1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448A1">
        <w:rPr>
          <w:rFonts w:ascii="Times New Roman" w:hAnsi="Times New Roman" w:cs="Times New Roman"/>
          <w:sz w:val="24"/>
          <w:szCs w:val="24"/>
        </w:rPr>
        <w:t>Учебный план МБОУ СОШ №57 имени В.Х. Хохрякова г. Пензы составлен на основе следующих документов:</w:t>
      </w:r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8A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6 октября 2009 года №373) с изменениями, внесёнными приказами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№1241 от 26 ноября 2010 года, №2357 от 22 сентября 2011 года, №1060 от 18 декабря 2012 года, №1643 от 29 декабря 2014 года, №507 от 18 мая 2015 года, №1576 от 31.12.2015).</w:t>
      </w:r>
      <w:proofErr w:type="gramEnd"/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Федеральный закон №317-ФЗ «О внесении изменений в с. 11 и 14 ФЗ «Об образовании в Российской Федерации».</w:t>
      </w:r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09.10ю2017 № ТС-945/08 «О реализации прав граждан на получение образования на родном языке».</w:t>
      </w:r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Письмо Федеральной службы по надзору  сфере образования и науки от 20 июня 2018 г. № 05-192 «О вопросах изучения родных языков из числа языков народов РФ».</w:t>
      </w:r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общего образования  от 20.12.2018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родного».</w:t>
      </w:r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№189, зарегистрировано в Минюсте России 03.03.2011 г., регистрационный номер 19993).</w:t>
      </w:r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20.09.2016 №08-1954 «Об отзыве исполнения методических рекомендаций».</w:t>
      </w:r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21.01.2013 №23/08 и №9-01-39/05-ВМ «Об использовании ресурсов музеев в образовательной деятельности, в том числе в рамках внеурочной деятельности».</w:t>
      </w:r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06.05.2013 №08-535 «О формировании культуры работы со словарями в системе общего образования Российской Федерации (методические рекомендации)».</w:t>
      </w:r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20.05.2013 №08-585 «О формировании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мировоззрения учащихся (методические рекомендации)».</w:t>
      </w:r>
    </w:p>
    <w:p w:rsidR="0032356F" w:rsidRPr="004448A1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России от 19.01.2018 №09-96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России».</w:t>
      </w:r>
    </w:p>
    <w:p w:rsidR="0032356F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32356F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 о Всероссийском физкультурно-оздоровительном комплексе «Готов к труду и обороне», утверждённое (Постановление Правительства Российской Федерации от 11.06.2014 №540).</w:t>
      </w:r>
    </w:p>
    <w:p w:rsidR="0032356F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08.10.2011 №ИК-1494/19 «О введении третьего часа физической культуры» (приложение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Федерации»).</w:t>
      </w:r>
    </w:p>
    <w:p w:rsidR="0032356F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07.07.2011 №МД-876/19 «О введении третьего часа физической культуры».</w:t>
      </w:r>
    </w:p>
    <w:p w:rsidR="0032356F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27.04.2007 №03-898 «О методических рекомендациях по курсу «Основы безопасности жизнедеятельности».</w:t>
      </w:r>
    </w:p>
    <w:p w:rsidR="0032356F" w:rsidRDefault="0032356F" w:rsidP="003235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СОШ №57 имени В.Х. Хохрякова г. Пензы.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ориентирован на 4-летний нормированный срок освоения образовательных программ начального общего образования. Продолжительность учебного года в 1-х классах – 33 учебные недели, во 2-4-</w:t>
      </w:r>
      <w:r w:rsidR="00DA656D">
        <w:rPr>
          <w:rFonts w:ascii="Times New Roman" w:hAnsi="Times New Roman" w:cs="Times New Roman"/>
          <w:sz w:val="24"/>
          <w:szCs w:val="24"/>
        </w:rPr>
        <w:t>х классах – 34 учебные недели при пятидневной учебной неделе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6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56D">
        <w:rPr>
          <w:rFonts w:ascii="Times New Roman" w:hAnsi="Times New Roman" w:cs="Times New Roman"/>
          <w:sz w:val="24"/>
          <w:szCs w:val="24"/>
        </w:rPr>
        <w:t>Рабочие программы по предметам для 1 класса составлены с учетом обновлённого ФГОС.</w:t>
      </w:r>
      <w:proofErr w:type="gramEnd"/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Предельно допустимая недельная учебная нагрузка учащихся в 1 классе составляет 21 час, во 2-4 классах – 23 часа.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состоит из двух частей – обязательной части и части, формируемой участниками образовательных отношений.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Обязательные предметные области представлены учебными предметами: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FE0">
        <w:rPr>
          <w:rFonts w:ascii="Times New Roman" w:hAnsi="Times New Roman" w:cs="Times New Roman"/>
          <w:b/>
          <w:sz w:val="24"/>
          <w:szCs w:val="24"/>
        </w:rPr>
        <w:t>- Русский язык и литературное чтени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(«Русский язык», «Литературное чтение»);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FE0">
        <w:rPr>
          <w:rFonts w:ascii="Times New Roman" w:hAnsi="Times New Roman" w:cs="Times New Roman"/>
          <w:b/>
          <w:sz w:val="24"/>
          <w:szCs w:val="24"/>
        </w:rPr>
        <w:t>- Родной язык и литературное чтение на родном языке</w:t>
      </w:r>
      <w:r>
        <w:rPr>
          <w:rFonts w:ascii="Times New Roman" w:hAnsi="Times New Roman" w:cs="Times New Roman"/>
          <w:sz w:val="24"/>
          <w:szCs w:val="24"/>
        </w:rPr>
        <w:t xml:space="preserve"> («Родной язык», «Литературное чтение на родном языке»);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FE0">
        <w:rPr>
          <w:rFonts w:ascii="Times New Roman" w:hAnsi="Times New Roman" w:cs="Times New Roman"/>
          <w:b/>
          <w:sz w:val="24"/>
          <w:szCs w:val="24"/>
        </w:rPr>
        <w:t>-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(«Иностранный язык</w:t>
      </w:r>
      <w:r w:rsidR="00DA656D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FE0">
        <w:rPr>
          <w:rFonts w:ascii="Times New Roman" w:hAnsi="Times New Roman" w:cs="Times New Roman"/>
          <w:b/>
          <w:sz w:val="24"/>
          <w:szCs w:val="24"/>
        </w:rPr>
        <w:t>- 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 («Математика», «Информатика»);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FE0">
        <w:rPr>
          <w:rFonts w:ascii="Times New Roman" w:hAnsi="Times New Roman" w:cs="Times New Roman"/>
          <w:b/>
          <w:sz w:val="24"/>
          <w:szCs w:val="24"/>
        </w:rPr>
        <w:t>- Обществознание и естествознание (Окружающий мир)</w:t>
      </w:r>
      <w:r>
        <w:rPr>
          <w:rFonts w:ascii="Times New Roman" w:hAnsi="Times New Roman" w:cs="Times New Roman"/>
          <w:sz w:val="24"/>
          <w:szCs w:val="24"/>
        </w:rPr>
        <w:t xml:space="preserve"> («Окружающий мир»);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FE0">
        <w:rPr>
          <w:rFonts w:ascii="Times New Roman" w:hAnsi="Times New Roman" w:cs="Times New Roman"/>
          <w:b/>
          <w:sz w:val="24"/>
          <w:szCs w:val="24"/>
        </w:rPr>
        <w:t>- 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 xml:space="preserve"> («Основы религиозных культур и светской этики»);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FE0">
        <w:rPr>
          <w:rFonts w:ascii="Times New Roman" w:hAnsi="Times New Roman" w:cs="Times New Roman"/>
          <w:b/>
          <w:sz w:val="24"/>
          <w:szCs w:val="24"/>
        </w:rPr>
        <w:t>- Искусство</w:t>
      </w:r>
      <w:r>
        <w:rPr>
          <w:rFonts w:ascii="Times New Roman" w:hAnsi="Times New Roman" w:cs="Times New Roman"/>
          <w:sz w:val="24"/>
          <w:szCs w:val="24"/>
        </w:rPr>
        <w:t xml:space="preserve"> («Изобразительное искусство», «Музыка»);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FE0">
        <w:rPr>
          <w:rFonts w:ascii="Times New Roman" w:hAnsi="Times New Roman" w:cs="Times New Roman"/>
          <w:b/>
          <w:sz w:val="24"/>
          <w:szCs w:val="24"/>
        </w:rPr>
        <w:t>- Технология</w:t>
      </w:r>
      <w:r>
        <w:rPr>
          <w:rFonts w:ascii="Times New Roman" w:hAnsi="Times New Roman" w:cs="Times New Roman"/>
          <w:sz w:val="24"/>
          <w:szCs w:val="24"/>
        </w:rPr>
        <w:t xml:space="preserve"> («Технология»);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FE0">
        <w:rPr>
          <w:rFonts w:ascii="Times New Roman" w:hAnsi="Times New Roman" w:cs="Times New Roman"/>
          <w:b/>
          <w:sz w:val="24"/>
          <w:szCs w:val="24"/>
        </w:rPr>
        <w:t>- 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(«Физическая культура»).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32356F" w:rsidRDefault="0032356F" w:rsidP="0032356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учебных часов на изучение отдельных обязательных учебных предметов – «Русский язык» (1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«Математика» (2-3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«Информатика» (2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32356F" w:rsidRDefault="0032356F" w:rsidP="0032356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том числе этнокультурные – «Литературное чтение» (1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предмет «Иностранный язык» изучается со 2 класса и представлен курсом «Английский язык». Класс с наполняемостью 25 и более человек делится на подгруппы.</w:t>
      </w:r>
    </w:p>
    <w:p w:rsidR="0032356F" w:rsidRPr="00C42FE0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Внеурочная деятельность организована с учётом развития личности и возможностями образовательного учреждения по направлениям: духовно-нравственное, физкультурно-спортивное и оздоровительное,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Pr="003303C4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C4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</w:t>
      </w:r>
    </w:p>
    <w:p w:rsidR="0032356F" w:rsidRPr="003303C4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C4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418"/>
        <w:gridCol w:w="2405"/>
        <w:gridCol w:w="1036"/>
        <w:gridCol w:w="1069"/>
        <w:gridCol w:w="1163"/>
        <w:gridCol w:w="1149"/>
      </w:tblGrid>
      <w:tr w:rsidR="0032356F" w:rsidRPr="00265E73" w:rsidTr="00B304F2">
        <w:tc>
          <w:tcPr>
            <w:tcW w:w="0" w:type="auto"/>
            <w:vMerge w:val="restart"/>
          </w:tcPr>
          <w:p w:rsidR="0032356F" w:rsidRPr="00265E73" w:rsidRDefault="0032356F" w:rsidP="00B3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</w:p>
          <w:p w:rsidR="0032356F" w:rsidRPr="00265E73" w:rsidRDefault="0032356F" w:rsidP="00B3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vMerge w:val="restart"/>
          </w:tcPr>
          <w:p w:rsidR="0032356F" w:rsidRPr="00265E73" w:rsidRDefault="0032356F" w:rsidP="00B3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gridSpan w:val="4"/>
          </w:tcPr>
          <w:p w:rsidR="0032356F" w:rsidRPr="00265E73" w:rsidRDefault="0032356F" w:rsidP="00B3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2356F" w:rsidRPr="00265E73" w:rsidTr="00B304F2">
        <w:tc>
          <w:tcPr>
            <w:tcW w:w="0" w:type="auto"/>
            <w:vMerge/>
          </w:tcPr>
          <w:p w:rsidR="0032356F" w:rsidRPr="00265E73" w:rsidRDefault="0032356F" w:rsidP="00B3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356F" w:rsidRPr="00265E73" w:rsidRDefault="0032356F" w:rsidP="00B3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356F" w:rsidRPr="00265E73" w:rsidRDefault="0032356F" w:rsidP="00B3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2356F" w:rsidRPr="00265E73" w:rsidTr="00B304F2">
        <w:tc>
          <w:tcPr>
            <w:tcW w:w="0" w:type="auto"/>
            <w:gridSpan w:val="6"/>
          </w:tcPr>
          <w:p w:rsidR="0032356F" w:rsidRPr="00265E73" w:rsidRDefault="0032356F" w:rsidP="00B304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32356F" w:rsidRPr="00265E73" w:rsidTr="00B304F2">
        <w:tc>
          <w:tcPr>
            <w:tcW w:w="0" w:type="auto"/>
            <w:vMerge w:val="restart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356F" w:rsidRPr="00265E73" w:rsidTr="00B304F2">
        <w:tc>
          <w:tcPr>
            <w:tcW w:w="0" w:type="auto"/>
            <w:vMerge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356F" w:rsidRPr="00265E73" w:rsidTr="00B304F2">
        <w:tc>
          <w:tcPr>
            <w:tcW w:w="0" w:type="auto"/>
            <w:vMerge w:val="restart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Родной язык и</w:t>
            </w:r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356F" w:rsidRPr="00265E73" w:rsidTr="00B304F2">
        <w:tc>
          <w:tcPr>
            <w:tcW w:w="0" w:type="auto"/>
            <w:vMerge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на родном языке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356F" w:rsidRPr="00265E73" w:rsidTr="00B304F2"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56F" w:rsidRPr="00265E73" w:rsidTr="00B304F2">
        <w:tc>
          <w:tcPr>
            <w:tcW w:w="0" w:type="auto"/>
            <w:vMerge w:val="restart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356F" w:rsidRPr="00265E73" w:rsidTr="00B304F2">
        <w:tc>
          <w:tcPr>
            <w:tcW w:w="0" w:type="auto"/>
            <w:vMerge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356F" w:rsidRPr="00265E73" w:rsidTr="00B304F2"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356F" w:rsidRPr="00265E73" w:rsidTr="00B304F2"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</w:t>
            </w:r>
            <w:proofErr w:type="gramStart"/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proofErr w:type="gramEnd"/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</w:t>
            </w:r>
            <w:proofErr w:type="gramStart"/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proofErr w:type="gramEnd"/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6F" w:rsidRPr="00265E73" w:rsidTr="00B304F2">
        <w:tc>
          <w:tcPr>
            <w:tcW w:w="0" w:type="auto"/>
            <w:vMerge w:val="restart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6F" w:rsidRPr="00265E73" w:rsidTr="00B304F2">
        <w:tc>
          <w:tcPr>
            <w:tcW w:w="0" w:type="auto"/>
            <w:vMerge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6F" w:rsidRPr="00265E73" w:rsidTr="00B304F2"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56F" w:rsidRPr="00265E73" w:rsidTr="00B304F2"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56F" w:rsidRPr="00265E73" w:rsidTr="00B304F2">
        <w:tc>
          <w:tcPr>
            <w:tcW w:w="0" w:type="auto"/>
            <w:gridSpan w:val="2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17 (561)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19 (646)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19 (646)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19 (646)</w:t>
            </w:r>
          </w:p>
        </w:tc>
      </w:tr>
      <w:tr w:rsidR="0032356F" w:rsidRPr="00265E73" w:rsidTr="00B304F2">
        <w:tc>
          <w:tcPr>
            <w:tcW w:w="0" w:type="auto"/>
            <w:gridSpan w:val="6"/>
          </w:tcPr>
          <w:p w:rsidR="0032356F" w:rsidRPr="00265E73" w:rsidRDefault="0032356F" w:rsidP="00B304F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2356F" w:rsidRPr="00265E73" w:rsidTr="00B304F2">
        <w:tc>
          <w:tcPr>
            <w:tcW w:w="0" w:type="auto"/>
            <w:vMerge w:val="restart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356F" w:rsidRPr="00265E73" w:rsidTr="00B304F2">
        <w:tc>
          <w:tcPr>
            <w:tcW w:w="0" w:type="auto"/>
            <w:vMerge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356F" w:rsidRPr="00265E73" w:rsidRDefault="0032356F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DD9" w:rsidRPr="00265E73" w:rsidTr="00B304F2">
        <w:tc>
          <w:tcPr>
            <w:tcW w:w="0" w:type="auto"/>
            <w:vMerge w:val="restart"/>
          </w:tcPr>
          <w:p w:rsidR="00ED4DD9" w:rsidRPr="00265E73" w:rsidRDefault="00ED4DD9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Математика и</w:t>
            </w:r>
          </w:p>
          <w:p w:rsidR="00ED4DD9" w:rsidRPr="00265E73" w:rsidRDefault="00ED4DD9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ED4DD9" w:rsidRPr="00265E73" w:rsidRDefault="00ED4DD9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ED4DD9" w:rsidRPr="00265E73" w:rsidRDefault="00ED4DD9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4DD9" w:rsidRPr="00265E73" w:rsidRDefault="00ED4DD9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4DD9" w:rsidRPr="00265E73" w:rsidRDefault="00ED4DD9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4DD9" w:rsidRPr="00265E73" w:rsidRDefault="00ED4DD9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DD9" w:rsidRPr="00265E73" w:rsidTr="00B304F2">
        <w:tc>
          <w:tcPr>
            <w:tcW w:w="0" w:type="auto"/>
            <w:vMerge/>
          </w:tcPr>
          <w:p w:rsidR="00ED4DD9" w:rsidRPr="00265E73" w:rsidRDefault="00ED4DD9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4DD9" w:rsidRPr="00265E73" w:rsidRDefault="00ED4DD9" w:rsidP="00B3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ED4DD9" w:rsidRPr="00265E73" w:rsidRDefault="00ED4DD9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4DD9" w:rsidRPr="00265E73" w:rsidRDefault="00ED4DD9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4DD9" w:rsidRPr="00265E73" w:rsidRDefault="00ED4DD9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D4DD9" w:rsidRPr="00265E73" w:rsidRDefault="00ED4DD9" w:rsidP="00ED4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356F" w:rsidRPr="00265E73" w:rsidTr="00B304F2">
        <w:tc>
          <w:tcPr>
            <w:tcW w:w="0" w:type="auto"/>
            <w:gridSpan w:val="2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4 (132)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4 (136)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4 (136)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4 (136)</w:t>
            </w:r>
          </w:p>
        </w:tc>
      </w:tr>
      <w:tr w:rsidR="0032356F" w:rsidRPr="00265E73" w:rsidTr="00B304F2">
        <w:tc>
          <w:tcPr>
            <w:tcW w:w="0" w:type="auto"/>
            <w:gridSpan w:val="2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21 (639)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23 (782)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23 (782)</w:t>
            </w:r>
          </w:p>
        </w:tc>
        <w:tc>
          <w:tcPr>
            <w:tcW w:w="0" w:type="auto"/>
          </w:tcPr>
          <w:p w:rsidR="0032356F" w:rsidRPr="00265E73" w:rsidRDefault="0032356F" w:rsidP="00B304F2">
            <w:pPr>
              <w:rPr>
                <w:b/>
                <w:sz w:val="24"/>
                <w:szCs w:val="24"/>
              </w:rPr>
            </w:pPr>
            <w:r w:rsidRPr="00265E73">
              <w:rPr>
                <w:rFonts w:ascii="Times New Roman" w:hAnsi="Times New Roman" w:cs="Times New Roman"/>
                <w:b/>
                <w:sz w:val="24"/>
                <w:szCs w:val="24"/>
              </w:rPr>
              <w:t>23 (782)</w:t>
            </w:r>
          </w:p>
        </w:tc>
      </w:tr>
    </w:tbl>
    <w:p w:rsidR="0032356F" w:rsidRPr="003303C4" w:rsidRDefault="0032356F" w:rsidP="003235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Основное</w:t>
      </w:r>
      <w:r w:rsidRPr="00B21DCB">
        <w:rPr>
          <w:rFonts w:ascii="Times New Roman" w:hAnsi="Times New Roman" w:cs="Times New Roman"/>
          <w:b/>
          <w:sz w:val="26"/>
          <w:szCs w:val="26"/>
        </w:rPr>
        <w:t xml:space="preserve"> общее образование</w:t>
      </w: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5,6,7,8,9 класс (ФГОС О</w:t>
      </w:r>
      <w:r w:rsidRPr="00B21DCB">
        <w:rPr>
          <w:rFonts w:ascii="Times New Roman" w:hAnsi="Times New Roman" w:cs="Times New Roman"/>
          <w:b/>
          <w:sz w:val="26"/>
          <w:szCs w:val="26"/>
        </w:rPr>
        <w:t>ОО)</w:t>
      </w:r>
    </w:p>
    <w:p w:rsidR="0032356F" w:rsidRPr="00B21DCB" w:rsidRDefault="008C7A88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(5</w:t>
      </w:r>
      <w:r w:rsidR="0032356F">
        <w:rPr>
          <w:rFonts w:ascii="Times New Roman" w:hAnsi="Times New Roman" w:cs="Times New Roman"/>
          <w:b/>
          <w:sz w:val="26"/>
          <w:szCs w:val="26"/>
        </w:rPr>
        <w:t>-дневная учебная неделя)</w:t>
      </w: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56F" w:rsidRPr="00B21DCB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DC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448A1">
        <w:rPr>
          <w:rFonts w:ascii="Times New Roman" w:hAnsi="Times New Roman" w:cs="Times New Roman"/>
          <w:sz w:val="24"/>
          <w:szCs w:val="24"/>
        </w:rPr>
        <w:t>Учебный план МБОУ СОШ №57 имени В.Х. Хохрякова г. Пензы составлен на основе следующих документов:</w:t>
      </w:r>
    </w:p>
    <w:p w:rsidR="0032356F" w:rsidRPr="006047C9" w:rsidRDefault="0032356F" w:rsidP="003235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03.08.2018 </w:t>
      </w:r>
      <w:r w:rsidRPr="004448A1">
        <w:rPr>
          <w:rFonts w:ascii="Times New Roman" w:hAnsi="Times New Roman" w:cs="Times New Roman"/>
          <w:sz w:val="24"/>
          <w:szCs w:val="24"/>
        </w:rPr>
        <w:t xml:space="preserve"> №317-ФЗ «О внесении изменений в с. 11 и 14 ФЗ «Об образовании в Российской Федерации».</w:t>
      </w:r>
    </w:p>
    <w:p w:rsidR="0032356F" w:rsidRDefault="0032356F" w:rsidP="003235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Федеральный государственный обр</w:t>
      </w:r>
      <w:r>
        <w:rPr>
          <w:rFonts w:ascii="Times New Roman" w:hAnsi="Times New Roman" w:cs="Times New Roman"/>
          <w:sz w:val="24"/>
          <w:szCs w:val="24"/>
        </w:rPr>
        <w:t>азовательный стандарт основного</w:t>
      </w:r>
      <w:r w:rsidRPr="004448A1">
        <w:rPr>
          <w:rFonts w:ascii="Times New Roman" w:hAnsi="Times New Roman" w:cs="Times New Roman"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(Приказ Министерства образования и науки Российской Федерации от 17.12.2010 №1897 (с последующими изменениями)</w:t>
      </w:r>
      <w:r w:rsidRPr="004448A1">
        <w:rPr>
          <w:rFonts w:ascii="Times New Roman" w:hAnsi="Times New Roman" w:cs="Times New Roman"/>
          <w:sz w:val="24"/>
          <w:szCs w:val="24"/>
        </w:rPr>
        <w:t>).</w:t>
      </w:r>
    </w:p>
    <w:p w:rsidR="0032356F" w:rsidRPr="004448A1" w:rsidRDefault="0032356F" w:rsidP="003235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448A1">
        <w:rPr>
          <w:rFonts w:ascii="Times New Roman" w:hAnsi="Times New Roman" w:cs="Times New Roman"/>
          <w:sz w:val="24"/>
          <w:szCs w:val="24"/>
        </w:rPr>
        <w:t xml:space="preserve"> 2.4.2.2821-10 (постановление главного государственного санитарного врача РФ от 29.12.2010 №189, зарегистрировано в Минюсте России 03.03.2011 г., регистрационный номер 19993).</w:t>
      </w:r>
    </w:p>
    <w:p w:rsidR="0032356F" w:rsidRDefault="0032356F" w:rsidP="003235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AA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воспитания» (зарегистрирован в Минюсте России 25 декабря 2020 г. Рег.№61828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356F" w:rsidRDefault="0032356F" w:rsidP="003235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28.01.2021 №2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1.2.3685021 «Гигиенические нормативы и требования к обеспечению безопасности и (или) безвредности для человека факторов среды обитания» (вместе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Санитарные правила и нормы…») (Зарегистрирован в Минюсте России 29.01.2021 №62296).</w:t>
      </w:r>
      <w:proofErr w:type="gramEnd"/>
    </w:p>
    <w:p w:rsidR="0032356F" w:rsidRDefault="0032356F" w:rsidP="003235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AAD">
        <w:rPr>
          <w:rFonts w:ascii="Times New Roman" w:hAnsi="Times New Roman" w:cs="Times New Roman"/>
          <w:sz w:val="24"/>
          <w:szCs w:val="24"/>
        </w:rPr>
        <w:t>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 последующими изменениями).</w:t>
      </w:r>
    </w:p>
    <w:p w:rsidR="0032356F" w:rsidRDefault="0032356F" w:rsidP="003235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воспитания детей и молодёжи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32356F" w:rsidRPr="003E7092" w:rsidRDefault="0032356F" w:rsidP="003235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4448A1">
        <w:rPr>
          <w:rFonts w:ascii="Times New Roman" w:hAnsi="Times New Roman" w:cs="Times New Roman"/>
          <w:sz w:val="24"/>
          <w:szCs w:val="24"/>
        </w:rPr>
        <w:t>Мино</w:t>
      </w:r>
      <w:r>
        <w:rPr>
          <w:rFonts w:ascii="Times New Roman" w:hAnsi="Times New Roman" w:cs="Times New Roman"/>
          <w:sz w:val="24"/>
          <w:szCs w:val="24"/>
        </w:rPr>
        <w:t>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19.01.2018 №08</w:t>
      </w:r>
      <w:r w:rsidRPr="004448A1">
        <w:rPr>
          <w:rFonts w:ascii="Times New Roman" w:hAnsi="Times New Roman" w:cs="Times New Roman"/>
          <w:sz w:val="24"/>
          <w:szCs w:val="24"/>
        </w:rPr>
        <w:t>-96 «О методических рекомендациях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России».</w:t>
      </w:r>
    </w:p>
    <w:p w:rsidR="0032356F" w:rsidRPr="003E7092" w:rsidRDefault="0032356F" w:rsidP="003235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 xml:space="preserve">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09.10.</w:t>
      </w:r>
      <w:r w:rsidRPr="004448A1">
        <w:rPr>
          <w:rFonts w:ascii="Times New Roman" w:hAnsi="Times New Roman" w:cs="Times New Roman"/>
          <w:sz w:val="24"/>
          <w:szCs w:val="24"/>
        </w:rPr>
        <w:t>2017 № ТС-945/08 «О реализации прав граждан на получение образования на родном языке».</w:t>
      </w:r>
    </w:p>
    <w:p w:rsidR="0032356F" w:rsidRDefault="0032356F" w:rsidP="003235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Письмо Федеральной службы по надзору  сфере образования и науки от 20 июня 2018 г. № 05-192 «О вопросах изучения родных языков из числа языков народов РФ».</w:t>
      </w:r>
    </w:p>
    <w:p w:rsidR="0032356F" w:rsidRPr="004448A1" w:rsidRDefault="0032356F" w:rsidP="0032356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20.12.2018 №03-510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</w:t>
      </w:r>
      <w:r>
        <w:rPr>
          <w:rFonts w:ascii="Times New Roman" w:hAnsi="Times New Roman" w:cs="Times New Roman"/>
          <w:sz w:val="24"/>
          <w:szCs w:val="24"/>
        </w:rPr>
        <w:lastRenderedPageBreak/>
        <w:t>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32356F" w:rsidRDefault="0032356F" w:rsidP="0032356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СОШ №57 имени В.Х. Хохрякова г. Пензы.</w:t>
      </w:r>
    </w:p>
    <w:p w:rsidR="0032356F" w:rsidRDefault="008C7A88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356F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является основным организационным механизмом реализации основной образовательной программы основного общего образования.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Учебный план основного общего образования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Учебный план состоит из двух частей – обязательной части и части, формируемой участниками образовательных отношений.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об</w:t>
      </w:r>
      <w:r w:rsidR="008C7A88">
        <w:rPr>
          <w:rFonts w:ascii="Times New Roman" w:hAnsi="Times New Roman" w:cs="Times New Roman"/>
          <w:sz w:val="24"/>
          <w:szCs w:val="24"/>
        </w:rPr>
        <w:t>еспечивает введение в действие и</w:t>
      </w:r>
      <w:r>
        <w:rPr>
          <w:rFonts w:ascii="Times New Roman" w:hAnsi="Times New Roman" w:cs="Times New Roman"/>
          <w:sz w:val="24"/>
          <w:szCs w:val="24"/>
        </w:rPr>
        <w:t xml:space="preserve"> реализацию требований ФГОС ООО, определяет общий объём нагрузки и максимальный объём аудиторной нагру</w:t>
      </w:r>
      <w:r w:rsidR="008C7A88">
        <w:rPr>
          <w:rFonts w:ascii="Times New Roman" w:hAnsi="Times New Roman" w:cs="Times New Roman"/>
          <w:sz w:val="24"/>
          <w:szCs w:val="24"/>
        </w:rPr>
        <w:t>зки обучающихся при пятидневной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неделе, состав и структуру обязательных предметных областей и учебных предметов.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учебный план входят следующие обязательные предметные области и учебные предметы: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- русский язык и литература</w:t>
      </w:r>
      <w:r>
        <w:rPr>
          <w:rFonts w:ascii="Times New Roman" w:hAnsi="Times New Roman" w:cs="Times New Roman"/>
          <w:sz w:val="24"/>
          <w:szCs w:val="24"/>
        </w:rPr>
        <w:t xml:space="preserve"> (русский язык, литература);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- родной язык и родная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(родной язык, родная литература);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- иностранные языки</w:t>
      </w:r>
      <w:r>
        <w:rPr>
          <w:rFonts w:ascii="Times New Roman" w:hAnsi="Times New Roman" w:cs="Times New Roman"/>
          <w:sz w:val="24"/>
          <w:szCs w:val="24"/>
        </w:rPr>
        <w:t xml:space="preserve"> (иностранн</w:t>
      </w:r>
      <w:r w:rsidR="00DA656D">
        <w:rPr>
          <w:rFonts w:ascii="Times New Roman" w:hAnsi="Times New Roman" w:cs="Times New Roman"/>
          <w:sz w:val="24"/>
          <w:szCs w:val="24"/>
        </w:rPr>
        <w:t>ый язык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- общественно-научные предметы</w:t>
      </w:r>
      <w:r>
        <w:rPr>
          <w:rFonts w:ascii="Times New Roman" w:hAnsi="Times New Roman" w:cs="Times New Roman"/>
          <w:sz w:val="24"/>
          <w:szCs w:val="24"/>
        </w:rPr>
        <w:t xml:space="preserve"> (история России, всеобщая история, обществознание, география);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- математика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 (математика, алгебра, геометрия, информатика);</w:t>
      </w:r>
    </w:p>
    <w:p w:rsidR="0032356F" w:rsidRDefault="008C7A88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естественно</w:t>
      </w:r>
      <w:r w:rsidR="0032356F" w:rsidRPr="00DD0F6F">
        <w:rPr>
          <w:rFonts w:ascii="Times New Roman" w:hAnsi="Times New Roman" w:cs="Times New Roman"/>
          <w:b/>
          <w:sz w:val="24"/>
          <w:szCs w:val="24"/>
        </w:rPr>
        <w:t>научные предметы</w:t>
      </w:r>
      <w:r w:rsidR="0032356F">
        <w:rPr>
          <w:rFonts w:ascii="Times New Roman" w:hAnsi="Times New Roman" w:cs="Times New Roman"/>
          <w:sz w:val="24"/>
          <w:szCs w:val="24"/>
        </w:rPr>
        <w:t xml:space="preserve"> (физика, биология, химия);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- искусство</w:t>
      </w:r>
      <w:r>
        <w:rPr>
          <w:rFonts w:ascii="Times New Roman" w:hAnsi="Times New Roman" w:cs="Times New Roman"/>
          <w:sz w:val="24"/>
          <w:szCs w:val="24"/>
        </w:rPr>
        <w:t xml:space="preserve"> (изобразительное искусство, музыка);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- технология</w:t>
      </w:r>
      <w:r>
        <w:rPr>
          <w:rFonts w:ascii="Times New Roman" w:hAnsi="Times New Roman" w:cs="Times New Roman"/>
          <w:sz w:val="24"/>
          <w:szCs w:val="24"/>
        </w:rPr>
        <w:t xml:space="preserve"> (технология);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- физическая культура и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(физическая культура, основы безопасности жизнедеятельности);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F6F">
        <w:rPr>
          <w:rFonts w:ascii="Times New Roman" w:hAnsi="Times New Roman" w:cs="Times New Roman"/>
          <w:b/>
          <w:sz w:val="24"/>
          <w:szCs w:val="24"/>
        </w:rPr>
        <w:t>- основы духовно-нравственной культуры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(Основы духовно-нравственной культуры народов России (5</w:t>
      </w:r>
      <w:r w:rsidR="0045018B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класс) – за счёт части, формируемой участниками образовательного процесса).</w:t>
      </w:r>
    </w:p>
    <w:p w:rsidR="00DA656D" w:rsidRDefault="00DA656D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Рабочие программы, предметов, включенных в учебный план 5 классов составлены с учётом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образовательной организации, осуществляющей образовательную деятельность.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Время, отводимое на данную часть учебного плана, использовано: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на увеличение учебных часов, предусмотренных на изучение отдельных предметов обязательной части («Русский язык», «Иностранный язык», «Математика», «Физика», «Химия», «Биология», «Обществознан</w:t>
      </w:r>
      <w:r w:rsidR="008C7A88">
        <w:rPr>
          <w:rFonts w:ascii="Times New Roman" w:hAnsi="Times New Roman" w:cs="Times New Roman"/>
          <w:sz w:val="24"/>
          <w:szCs w:val="24"/>
        </w:rPr>
        <w:t xml:space="preserve">ие», «Информатика», </w:t>
      </w:r>
      <w:r>
        <w:rPr>
          <w:rFonts w:ascii="Times New Roman" w:hAnsi="Times New Roman" w:cs="Times New Roman"/>
          <w:sz w:val="24"/>
          <w:szCs w:val="24"/>
        </w:rPr>
        <w:t xml:space="preserve"> «Технология»);</w:t>
      </w:r>
      <w:proofErr w:type="gramEnd"/>
    </w:p>
    <w:p w:rsidR="0032356F" w:rsidRDefault="008C7A88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</w:t>
      </w:r>
      <w:r w:rsidR="0032356F">
        <w:rPr>
          <w:rFonts w:ascii="Times New Roman" w:hAnsi="Times New Roman" w:cs="Times New Roman"/>
          <w:sz w:val="24"/>
          <w:szCs w:val="24"/>
        </w:rPr>
        <w:t xml:space="preserve"> учебные занятия, обеспечивающие духовно-нравственные и этнокультурные интересы («Основы духовно-нравственной культуры народов России»).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Учебная область «Искусство» в 5 – 8 классах представлена курсами «Изобразительное искусство» и «Музыка».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предмет «Основы безопасности жизнедеятельности» изучается интегрировано в 5-7 классах в учебных курсах «Физическая культура», «Биология».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Изучение </w:t>
      </w:r>
      <w:r w:rsidR="00DA656D">
        <w:rPr>
          <w:rFonts w:ascii="Times New Roman" w:hAnsi="Times New Roman" w:cs="Times New Roman"/>
          <w:sz w:val="24"/>
          <w:szCs w:val="24"/>
        </w:rPr>
        <w:t>второго иностранного языка не предусмотрено.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Преподавание учебных предметов «Технология», «Информатика», «Иностранный я</w:t>
      </w:r>
      <w:r w:rsidR="00DA656D">
        <w:rPr>
          <w:rFonts w:ascii="Times New Roman" w:hAnsi="Times New Roman" w:cs="Times New Roman"/>
          <w:sz w:val="24"/>
          <w:szCs w:val="24"/>
        </w:rPr>
        <w:t xml:space="preserve">зык» </w:t>
      </w:r>
      <w:r>
        <w:rPr>
          <w:rFonts w:ascii="Times New Roman" w:hAnsi="Times New Roman" w:cs="Times New Roman"/>
          <w:sz w:val="24"/>
          <w:szCs w:val="24"/>
        </w:rPr>
        <w:t>предусматривает деление класса на подгруппы при наполняемости класса 25 и более человек.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Внеурочная деятельность организована с учётом развития личности и возможностями образовательного учреждения по направлениям: духовно-нравственное, физкультурно-спортивное и оздоровительное,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32356F" w:rsidRPr="00265E73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7A88" w:rsidRDefault="008C7A88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7A88" w:rsidRDefault="008C7A88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7A88" w:rsidRDefault="008C7A88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7A88" w:rsidRDefault="008C7A88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2356F" w:rsidRDefault="0032356F" w:rsidP="0032356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F3156" w:rsidRDefault="000F3156" w:rsidP="00DA656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72E29" w:rsidRPr="00263999" w:rsidRDefault="00E72E29" w:rsidP="00E72E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999">
        <w:rPr>
          <w:rFonts w:ascii="Times New Roman" w:hAnsi="Times New Roman" w:cs="Times New Roman"/>
          <w:b/>
          <w:sz w:val="20"/>
          <w:szCs w:val="20"/>
        </w:rPr>
        <w:lastRenderedPageBreak/>
        <w:t>Основное общее образование</w:t>
      </w:r>
    </w:p>
    <w:p w:rsidR="00E72E29" w:rsidRPr="00263999" w:rsidRDefault="00E72E29" w:rsidP="00E72E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999">
        <w:rPr>
          <w:rFonts w:ascii="Times New Roman" w:hAnsi="Times New Roman" w:cs="Times New Roman"/>
          <w:b/>
          <w:sz w:val="20"/>
          <w:szCs w:val="20"/>
        </w:rPr>
        <w:t>Учебный план для 5,6,7,8,9 классов (ФГОС ООО)</w:t>
      </w:r>
    </w:p>
    <w:p w:rsidR="00E72E29" w:rsidRPr="00263999" w:rsidRDefault="00E72E29" w:rsidP="00E72E2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(5</w:t>
      </w:r>
      <w:r w:rsidRPr="00263999">
        <w:rPr>
          <w:rFonts w:ascii="Times New Roman" w:hAnsi="Times New Roman" w:cs="Times New Roman"/>
          <w:b/>
          <w:sz w:val="20"/>
          <w:szCs w:val="20"/>
        </w:rPr>
        <w:t>-дневная учебная неделя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pPr w:leftFromText="180" w:rightFromText="180" w:vertAnchor="text" w:tblpX="-636" w:tblpY="1"/>
        <w:tblOverlap w:val="never"/>
        <w:tblW w:w="10173" w:type="dxa"/>
        <w:tblLayout w:type="fixed"/>
        <w:tblLook w:val="04A0"/>
      </w:tblPr>
      <w:tblGrid>
        <w:gridCol w:w="2091"/>
        <w:gridCol w:w="1841"/>
        <w:gridCol w:w="992"/>
        <w:gridCol w:w="531"/>
        <w:gridCol w:w="745"/>
        <w:gridCol w:w="584"/>
        <w:gridCol w:w="550"/>
        <w:gridCol w:w="712"/>
        <w:gridCol w:w="709"/>
        <w:gridCol w:w="851"/>
        <w:gridCol w:w="567"/>
      </w:tblGrid>
      <w:tr w:rsidR="00A7496F" w:rsidTr="00CD4AF9">
        <w:tc>
          <w:tcPr>
            <w:tcW w:w="2091" w:type="dxa"/>
            <w:vMerge w:val="restart"/>
          </w:tcPr>
          <w:p w:rsidR="00E72E29" w:rsidRPr="00263999" w:rsidRDefault="00E72E29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E72E29" w:rsidRPr="00263999" w:rsidRDefault="00E72E29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1841" w:type="dxa"/>
            <w:vMerge w:val="restart"/>
          </w:tcPr>
          <w:p w:rsidR="00E72E29" w:rsidRPr="00263999" w:rsidRDefault="00E72E29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6241" w:type="dxa"/>
            <w:gridSpan w:val="9"/>
          </w:tcPr>
          <w:p w:rsidR="00E72E29" w:rsidRPr="00263999" w:rsidRDefault="00E72E29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Pr="00263999" w:rsidRDefault="00E72E29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72E29" w:rsidRPr="00263999" w:rsidRDefault="00E72E29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72E29" w:rsidRPr="00263999" w:rsidRDefault="00E72E29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276" w:type="dxa"/>
            <w:gridSpan w:val="2"/>
          </w:tcPr>
          <w:p w:rsidR="00E72E29" w:rsidRPr="00263999" w:rsidRDefault="00E72E29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134" w:type="dxa"/>
            <w:gridSpan w:val="2"/>
          </w:tcPr>
          <w:p w:rsidR="00E72E29" w:rsidRPr="00263999" w:rsidRDefault="00E72E29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421" w:type="dxa"/>
            <w:gridSpan w:val="2"/>
          </w:tcPr>
          <w:p w:rsidR="00E72E29" w:rsidRPr="00263999" w:rsidRDefault="00E72E29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418" w:type="dxa"/>
            <w:gridSpan w:val="2"/>
          </w:tcPr>
          <w:p w:rsidR="00E72E29" w:rsidRPr="00263999" w:rsidRDefault="00E72E29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E72E29" w:rsidTr="00AD28ED">
        <w:tc>
          <w:tcPr>
            <w:tcW w:w="10173" w:type="dxa"/>
            <w:gridSpan w:val="11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A7496F" w:rsidTr="00CD4AF9">
        <w:tc>
          <w:tcPr>
            <w:tcW w:w="2091" w:type="dxa"/>
            <w:vMerge w:val="restart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496F" w:rsidTr="00CD4AF9">
        <w:tc>
          <w:tcPr>
            <w:tcW w:w="2091" w:type="dxa"/>
            <w:vMerge w:val="restart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92" w:type="dxa"/>
          </w:tcPr>
          <w:p w:rsidR="00E72E29" w:rsidRDefault="00714C84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92" w:type="dxa"/>
          </w:tcPr>
          <w:p w:rsidR="00E72E29" w:rsidRDefault="00714C84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</w:pPr>
            <w:r w:rsidRPr="0054692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7496F" w:rsidTr="00CD4AF9">
        <w:trPr>
          <w:trHeight w:val="288"/>
        </w:trPr>
        <w:tc>
          <w:tcPr>
            <w:tcW w:w="2091" w:type="dxa"/>
          </w:tcPr>
          <w:p w:rsidR="008E7AE7" w:rsidRDefault="008E7AE7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841" w:type="dxa"/>
          </w:tcPr>
          <w:p w:rsidR="008E7AE7" w:rsidRDefault="009E0275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8E7AE7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92" w:type="dxa"/>
          </w:tcPr>
          <w:p w:rsidR="008E7AE7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8E7AE7" w:rsidRDefault="008E7AE7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8E7AE7" w:rsidRDefault="008E7AE7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</w:tcPr>
          <w:p w:rsidR="008E7AE7" w:rsidRDefault="008E7AE7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8E7AE7" w:rsidRDefault="008E7AE7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96F" w:rsidTr="00CD4AF9">
        <w:trPr>
          <w:trHeight w:val="162"/>
        </w:trPr>
        <w:tc>
          <w:tcPr>
            <w:tcW w:w="2091" w:type="dxa"/>
            <w:vMerge w:val="restart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96F" w:rsidTr="00CD4AF9">
        <w:trPr>
          <w:trHeight w:val="162"/>
        </w:trPr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96F" w:rsidTr="00CD4AF9">
        <w:trPr>
          <w:trHeight w:val="162"/>
        </w:trPr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19797E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496F" w:rsidTr="00CD4AF9">
        <w:tc>
          <w:tcPr>
            <w:tcW w:w="2091" w:type="dxa"/>
            <w:vMerge w:val="restart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841" w:type="dxa"/>
            <w:vMerge w:val="restart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vMerge w:val="restart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vMerge w:val="restart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4" w:type="dxa"/>
            <w:vMerge w:val="restart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2" w:type="dxa"/>
            <w:vMerge w:val="restart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Merge w:val="restart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4" w:type="dxa"/>
            <w:vMerge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2" w:type="dxa"/>
            <w:vMerge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0F3156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496F" w:rsidTr="00CD4AF9">
        <w:tc>
          <w:tcPr>
            <w:tcW w:w="2091" w:type="dxa"/>
            <w:vMerge w:val="restart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8ED" w:rsidTr="00CD4AF9">
        <w:tc>
          <w:tcPr>
            <w:tcW w:w="2091" w:type="dxa"/>
            <w:vMerge w:val="restart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Merge w:val="restart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8ED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vMerge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96F" w:rsidTr="00CD4AF9">
        <w:tc>
          <w:tcPr>
            <w:tcW w:w="209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96F" w:rsidTr="00CD4AF9">
        <w:trPr>
          <w:trHeight w:val="470"/>
        </w:trPr>
        <w:tc>
          <w:tcPr>
            <w:tcW w:w="2091" w:type="dxa"/>
            <w:vMerge w:val="restart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Основы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496F" w:rsidTr="00CD4AF9">
        <w:tc>
          <w:tcPr>
            <w:tcW w:w="2091" w:type="dxa"/>
          </w:tcPr>
          <w:p w:rsidR="00E72E29" w:rsidRPr="00CF58B4" w:rsidRDefault="00E72E29" w:rsidP="00AD2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1" w:type="dxa"/>
          </w:tcPr>
          <w:p w:rsidR="00E72E29" w:rsidRPr="00CF58B4" w:rsidRDefault="00E72E29" w:rsidP="00AD2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72E29" w:rsidRPr="00CF58B4" w:rsidRDefault="00714C84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26(884</w:t>
            </w:r>
            <w:r w:rsidR="00E72E29"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E72E29" w:rsidRPr="00CF58B4" w:rsidRDefault="009B04D4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(748</w:t>
            </w:r>
            <w:r w:rsidR="00E72E29"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E72E29" w:rsidRPr="00CF58B4" w:rsidRDefault="00AD28ED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23(782</w:t>
            </w:r>
            <w:r w:rsidR="00E72E29"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  <w:gridSpan w:val="2"/>
          </w:tcPr>
          <w:p w:rsidR="00E72E29" w:rsidRPr="00CF58B4" w:rsidRDefault="00AD28ED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24(816</w:t>
            </w:r>
            <w:r w:rsidR="00E72E29"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</w:tcPr>
          <w:p w:rsidR="00E72E29" w:rsidRPr="00CF58B4" w:rsidRDefault="00AD28ED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24(816</w:t>
            </w:r>
            <w:r w:rsidR="00E72E29" w:rsidRPr="00CF58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D4AF9" w:rsidTr="00CD4AF9">
        <w:tc>
          <w:tcPr>
            <w:tcW w:w="3932" w:type="dxa"/>
            <w:gridSpan w:val="2"/>
          </w:tcPr>
          <w:p w:rsidR="00E72E29" w:rsidRPr="00F04C7D" w:rsidRDefault="00E72E29" w:rsidP="00AD2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</w:t>
            </w:r>
          </w:p>
          <w:p w:rsidR="00E72E29" w:rsidRPr="00F04C7D" w:rsidRDefault="00E72E29" w:rsidP="00AD2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992" w:type="dxa"/>
          </w:tcPr>
          <w:p w:rsidR="00E72E29" w:rsidRPr="00F04C7D" w:rsidRDefault="00714C84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(102</w:t>
            </w:r>
            <w:r w:rsidR="00E72E29"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E72E29" w:rsidRPr="00F04C7D" w:rsidRDefault="009B04D4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D2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(272</w:t>
            </w:r>
            <w:r w:rsidR="00E72E29"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</w:tcPr>
          <w:p w:rsidR="00E72E29" w:rsidRPr="00F04C7D" w:rsidRDefault="00AD28ED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(306</w:t>
            </w:r>
            <w:r w:rsidR="00E72E29"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  <w:gridSpan w:val="2"/>
          </w:tcPr>
          <w:p w:rsidR="00E72E29" w:rsidRPr="00F04C7D" w:rsidRDefault="00AD28ED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(306</w:t>
            </w:r>
            <w:r w:rsidR="00E72E29"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</w:tcPr>
          <w:p w:rsidR="00E72E29" w:rsidRPr="00F04C7D" w:rsidRDefault="00AD28ED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(306</w:t>
            </w:r>
            <w:r w:rsidR="00E72E29" w:rsidRPr="00F04C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7496F" w:rsidTr="00CD4AF9">
        <w:tc>
          <w:tcPr>
            <w:tcW w:w="209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FAA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96F" w:rsidTr="00CD4AF9">
        <w:trPr>
          <w:trHeight w:val="314"/>
        </w:trPr>
        <w:tc>
          <w:tcPr>
            <w:tcW w:w="2091" w:type="dxa"/>
          </w:tcPr>
          <w:p w:rsidR="009E0275" w:rsidRDefault="009E0275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841" w:type="dxa"/>
          </w:tcPr>
          <w:p w:rsidR="009E0275" w:rsidRDefault="009E0275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9E0275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496F" w:rsidTr="00CD4AF9">
        <w:trPr>
          <w:trHeight w:val="161"/>
        </w:trPr>
        <w:tc>
          <w:tcPr>
            <w:tcW w:w="2091" w:type="dxa"/>
            <w:vMerge w:val="restart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96F" w:rsidTr="00CD4AF9">
        <w:trPr>
          <w:trHeight w:val="144"/>
        </w:trPr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2E29" w:rsidRDefault="00F17BB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F17BB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F17BB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496F" w:rsidTr="00CD4AF9">
        <w:trPr>
          <w:trHeight w:val="144"/>
        </w:trPr>
        <w:tc>
          <w:tcPr>
            <w:tcW w:w="2091" w:type="dxa"/>
            <w:vMerge/>
          </w:tcPr>
          <w:p w:rsidR="00F17BBF" w:rsidRDefault="00F17BBF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F17BBF" w:rsidRDefault="00F17BBF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</w:tcPr>
          <w:p w:rsidR="00F17BBF" w:rsidRDefault="00F17BB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17BBF" w:rsidRDefault="00F17BB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7BBF" w:rsidRDefault="00F17BB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F17BBF" w:rsidRDefault="00F17BB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F17BBF" w:rsidRDefault="00F17BB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496F" w:rsidTr="00CD4AF9">
        <w:trPr>
          <w:trHeight w:val="310"/>
        </w:trPr>
        <w:tc>
          <w:tcPr>
            <w:tcW w:w="2091" w:type="dxa"/>
            <w:vMerge/>
          </w:tcPr>
          <w:p w:rsidR="00BF4B08" w:rsidRDefault="00BF4B08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BF4B08" w:rsidRDefault="00BF4B08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BF4B08" w:rsidRDefault="00714C84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BF4B08" w:rsidRDefault="00BF4B08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BF4B08" w:rsidRDefault="00BF4B08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BF4B08" w:rsidRDefault="00BF4B08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BF4B08" w:rsidRDefault="00BF4B08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8ED" w:rsidTr="00CD4AF9">
        <w:trPr>
          <w:trHeight w:val="285"/>
        </w:trPr>
        <w:tc>
          <w:tcPr>
            <w:tcW w:w="2091" w:type="dxa"/>
            <w:vMerge w:val="restart"/>
          </w:tcPr>
          <w:p w:rsidR="009E0275" w:rsidRDefault="009E0275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Общественно-научные</w:t>
            </w:r>
          </w:p>
          <w:p w:rsidR="009E0275" w:rsidRDefault="009E0275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1841" w:type="dxa"/>
          </w:tcPr>
          <w:p w:rsidR="009E0275" w:rsidRDefault="009E0275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8ED" w:rsidTr="00CD4AF9">
        <w:trPr>
          <w:trHeight w:val="285"/>
        </w:trPr>
        <w:tc>
          <w:tcPr>
            <w:tcW w:w="2091" w:type="dxa"/>
            <w:vMerge/>
          </w:tcPr>
          <w:p w:rsidR="009E0275" w:rsidRDefault="009E0275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9E0275" w:rsidRDefault="000F3156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9E0275" w:rsidRDefault="009E0275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496F" w:rsidTr="00CD4AF9">
        <w:tc>
          <w:tcPr>
            <w:tcW w:w="2091" w:type="dxa"/>
            <w:vMerge w:val="restart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96F" w:rsidTr="00CD4AF9">
        <w:tc>
          <w:tcPr>
            <w:tcW w:w="2091" w:type="dxa"/>
            <w:vMerge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45018B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496F" w:rsidTr="00CD4AF9">
        <w:trPr>
          <w:trHeight w:val="763"/>
        </w:trPr>
        <w:tc>
          <w:tcPr>
            <w:tcW w:w="209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нравственной культуры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народов России</w:t>
            </w:r>
          </w:p>
        </w:tc>
        <w:tc>
          <w:tcPr>
            <w:tcW w:w="184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нравственной культуры</w:t>
            </w:r>
          </w:p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народов России</w:t>
            </w:r>
          </w:p>
        </w:tc>
        <w:tc>
          <w:tcPr>
            <w:tcW w:w="992" w:type="dxa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E72E29" w:rsidRDefault="0045018B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496F" w:rsidTr="00CD4AF9">
        <w:tc>
          <w:tcPr>
            <w:tcW w:w="2091" w:type="dxa"/>
          </w:tcPr>
          <w:p w:rsidR="00E72E29" w:rsidRDefault="00E72E29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1" w:type="dxa"/>
          </w:tcPr>
          <w:p w:rsidR="00E72E29" w:rsidRDefault="00A7496F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</w:tcPr>
          <w:p w:rsidR="00E72E29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E72E29" w:rsidRDefault="00E72E29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4AF9" w:rsidTr="00CD4AF9">
        <w:tc>
          <w:tcPr>
            <w:tcW w:w="2091" w:type="dxa"/>
          </w:tcPr>
          <w:p w:rsidR="00A7496F" w:rsidRDefault="00A7496F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41" w:type="dxa"/>
          </w:tcPr>
          <w:p w:rsidR="00A7496F" w:rsidRDefault="00A7496F" w:rsidP="00A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A7496F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7496F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A7496F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A7496F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A7496F" w:rsidRDefault="00A7496F" w:rsidP="00AD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4AF9" w:rsidTr="00CD4AF9">
        <w:tc>
          <w:tcPr>
            <w:tcW w:w="3932" w:type="dxa"/>
            <w:gridSpan w:val="2"/>
          </w:tcPr>
          <w:p w:rsidR="00E72E29" w:rsidRPr="00263999" w:rsidRDefault="00E72E29" w:rsidP="00AD2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72E29" w:rsidRPr="00263999" w:rsidRDefault="00541284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29(986</w:t>
            </w:r>
            <w:r w:rsidR="00E72E29"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E72E29" w:rsidRPr="00263999" w:rsidRDefault="00E72FAA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72E29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020)</w:t>
            </w:r>
          </w:p>
        </w:tc>
        <w:tc>
          <w:tcPr>
            <w:tcW w:w="1134" w:type="dxa"/>
            <w:gridSpan w:val="2"/>
          </w:tcPr>
          <w:p w:rsidR="00E72E29" w:rsidRPr="00263999" w:rsidRDefault="00E72FAA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32(1088</w:t>
            </w:r>
            <w:r w:rsidR="00E72E29"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  <w:gridSpan w:val="2"/>
          </w:tcPr>
          <w:p w:rsidR="00E72E29" w:rsidRPr="00263999" w:rsidRDefault="00BF4B08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33(1122</w:t>
            </w:r>
            <w:r w:rsidR="00E72E29"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</w:tcPr>
          <w:p w:rsidR="00E72E29" w:rsidRPr="00263999" w:rsidRDefault="00447131" w:rsidP="00AD2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33(1122</w:t>
            </w:r>
            <w:r w:rsidR="00E72E29" w:rsidRPr="002639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E72E29" w:rsidRDefault="00E72E29" w:rsidP="00E72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E29" w:rsidRDefault="00E72E29" w:rsidP="00E72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88" w:rsidRDefault="008C7A88" w:rsidP="00323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E29" w:rsidRDefault="00E72E29" w:rsidP="00323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26B" w:rsidRDefault="006E126B" w:rsidP="006E12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Среднее</w:t>
      </w:r>
      <w:r w:rsidRPr="00B21DCB">
        <w:rPr>
          <w:rFonts w:ascii="Times New Roman" w:hAnsi="Times New Roman" w:cs="Times New Roman"/>
          <w:b/>
          <w:sz w:val="26"/>
          <w:szCs w:val="26"/>
        </w:rPr>
        <w:t xml:space="preserve"> общее образование</w:t>
      </w:r>
    </w:p>
    <w:p w:rsidR="006E126B" w:rsidRDefault="006E126B" w:rsidP="006E12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 (ФГОС С</w:t>
      </w:r>
      <w:r w:rsidRPr="00B21DCB">
        <w:rPr>
          <w:rFonts w:ascii="Times New Roman" w:hAnsi="Times New Roman" w:cs="Times New Roman"/>
          <w:b/>
          <w:sz w:val="26"/>
          <w:szCs w:val="26"/>
        </w:rPr>
        <w:t>ОО)</w:t>
      </w:r>
    </w:p>
    <w:p w:rsidR="006E126B" w:rsidRDefault="006E126B" w:rsidP="006E12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(5-дневная учебная неделя)</w:t>
      </w:r>
    </w:p>
    <w:p w:rsidR="006E126B" w:rsidRPr="00B21DCB" w:rsidRDefault="006E126B" w:rsidP="006E12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DC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448A1">
        <w:rPr>
          <w:rFonts w:ascii="Times New Roman" w:hAnsi="Times New Roman" w:cs="Times New Roman"/>
          <w:sz w:val="24"/>
          <w:szCs w:val="24"/>
        </w:rPr>
        <w:t>Учебный план МБОУ СОШ №57 имени В.Х. Хохрякова г. Пензы</w:t>
      </w:r>
      <w:r>
        <w:rPr>
          <w:rFonts w:ascii="Times New Roman" w:hAnsi="Times New Roman" w:cs="Times New Roman"/>
          <w:sz w:val="24"/>
          <w:szCs w:val="24"/>
        </w:rPr>
        <w:t xml:space="preserve"> для 10 класса</w:t>
      </w:r>
      <w:r w:rsidRPr="004448A1">
        <w:rPr>
          <w:rFonts w:ascii="Times New Roman" w:hAnsi="Times New Roman" w:cs="Times New Roman"/>
          <w:sz w:val="24"/>
          <w:szCs w:val="24"/>
        </w:rPr>
        <w:t xml:space="preserve"> составлен на основе следующих документов:</w:t>
      </w:r>
    </w:p>
    <w:p w:rsidR="006E126B" w:rsidRPr="00FD3EAB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EAB">
        <w:rPr>
          <w:rFonts w:ascii="Times New Roman" w:hAnsi="Times New Roman" w:cs="Times New Roman"/>
          <w:sz w:val="24"/>
          <w:szCs w:val="24"/>
        </w:rPr>
        <w:t>Федеральный закон от 03.08.2018 №317-ФЗ «О внесении изменений в с. 11 и 14 ФЗ «Об образовании в Российской Федерации».</w:t>
      </w:r>
    </w:p>
    <w:p w:rsidR="006E126B" w:rsidRPr="00FD3EAB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EAB">
        <w:rPr>
          <w:rFonts w:ascii="Times New Roman" w:hAnsi="Times New Roman" w:cs="Times New Roman"/>
          <w:sz w:val="24"/>
          <w:szCs w:val="24"/>
        </w:rPr>
        <w:t>Федеральный закон от 31.07.2020 №304-ФЗ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6E126B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F5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 среднего общего образования (Приказ Министерства образования и науки Российской Федерации от 17.05.2012 №413 (с последующими изменениями). </w:t>
      </w:r>
      <w:proofErr w:type="gramEnd"/>
    </w:p>
    <w:p w:rsidR="006E126B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(вместе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Санитарные правила и нормы…») (зарегистрировано в Минюсте России 29.01.2021 № 62296).</w:t>
      </w:r>
      <w:proofErr w:type="gramEnd"/>
    </w:p>
    <w:p w:rsidR="006E126B" w:rsidRPr="00671F53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изменениями).</w:t>
      </w:r>
    </w:p>
    <w:p w:rsidR="006E126B" w:rsidRPr="007370AC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воспитания детей и молодёжи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6E126B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EBF">
        <w:rPr>
          <w:rFonts w:ascii="Times New Roman" w:hAnsi="Times New Roman" w:cs="Times New Roman"/>
          <w:sz w:val="24"/>
          <w:szCs w:val="24"/>
        </w:rPr>
        <w:t xml:space="preserve"> Положение о Всероссийском физкультурно-оздоровительном комплексе «Готов к труду и обороне», утверждённое (Постановление Правительства Российской Федерации от 11.06.2014 №540).</w:t>
      </w:r>
    </w:p>
    <w:p w:rsidR="006E126B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28.12.2018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E126B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08.05.2019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</w:t>
      </w:r>
      <w:r w:rsidRPr="003E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№345.</w:t>
      </w:r>
    </w:p>
    <w:p w:rsidR="006E126B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22.11.2019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</w:t>
      </w:r>
      <w:r w:rsidRPr="003E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№345».</w:t>
      </w:r>
    </w:p>
    <w:p w:rsidR="006E126B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20.06.2017 № ТС 194/08 «Об организации изучения учебного предмета «Астрономия».</w:t>
      </w:r>
    </w:p>
    <w:p w:rsidR="006E126B" w:rsidRPr="004448A1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 xml:space="preserve">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09.10.</w:t>
      </w:r>
      <w:r w:rsidRPr="004448A1">
        <w:rPr>
          <w:rFonts w:ascii="Times New Roman" w:hAnsi="Times New Roman" w:cs="Times New Roman"/>
          <w:sz w:val="24"/>
          <w:szCs w:val="24"/>
        </w:rPr>
        <w:t>2017 № ТС-945/08 «О реализации прав граждан на получение образования на родном языке».</w:t>
      </w:r>
    </w:p>
    <w:p w:rsidR="006E126B" w:rsidRPr="004448A1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Письмо Федеральной службы по надзору  сфере образования и науки от 20 июня 2018 г. № 05-192 «О вопросах изучения родных языков из числа языков народов РФ».</w:t>
      </w:r>
    </w:p>
    <w:p w:rsidR="006E126B" w:rsidRPr="004448A1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20.12.2018 №03-510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6E126B" w:rsidRDefault="006E126B" w:rsidP="006E126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СОШ №57 имени В.Х. Хохрякова г. Пензы.</w:t>
      </w:r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для 10 класса ориентирован на освоение технологического профиля обучения и пятидневную учебную неделю.</w:t>
      </w:r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обеспечивает введение в действие и реализацию требований ФГОС СОО, определяет общий объём нагрузки и максимальный объём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предметов, в том числе на углубленном уровне:</w:t>
      </w:r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>
        <w:rPr>
          <w:rFonts w:ascii="Times New Roman" w:hAnsi="Times New Roman" w:cs="Times New Roman"/>
          <w:sz w:val="24"/>
          <w:szCs w:val="24"/>
        </w:rPr>
        <w:t xml:space="preserve"> включает у</w:t>
      </w:r>
      <w:r w:rsidR="00036DDF">
        <w:rPr>
          <w:rFonts w:ascii="Times New Roman" w:hAnsi="Times New Roman" w:cs="Times New Roman"/>
          <w:sz w:val="24"/>
          <w:szCs w:val="24"/>
        </w:rPr>
        <w:t>чебные предметы «Русский язык»,</w:t>
      </w:r>
      <w:r>
        <w:rPr>
          <w:rFonts w:ascii="Times New Roman" w:hAnsi="Times New Roman" w:cs="Times New Roman"/>
          <w:sz w:val="24"/>
          <w:szCs w:val="24"/>
        </w:rPr>
        <w:t xml:space="preserve"> «Литературу»</w:t>
      </w:r>
      <w:r w:rsidR="00036DDF">
        <w:rPr>
          <w:rFonts w:ascii="Times New Roman" w:hAnsi="Times New Roman" w:cs="Times New Roman"/>
          <w:sz w:val="24"/>
          <w:szCs w:val="24"/>
        </w:rPr>
        <w:t>, «Родной язык (русский)»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уровне;</w:t>
      </w:r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>
        <w:rPr>
          <w:rFonts w:ascii="Times New Roman" w:hAnsi="Times New Roman" w:cs="Times New Roman"/>
          <w:sz w:val="24"/>
          <w:szCs w:val="24"/>
        </w:rPr>
        <w:t>, включающая учебный предмет «Иностранный язык» на базовом уровне;</w:t>
      </w:r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>«Общественные науки»,</w:t>
      </w:r>
      <w:r>
        <w:rPr>
          <w:rFonts w:ascii="Times New Roman" w:hAnsi="Times New Roman" w:cs="Times New Roman"/>
          <w:sz w:val="24"/>
          <w:szCs w:val="24"/>
        </w:rPr>
        <w:t xml:space="preserve"> включающая учебные предметы «История» (базовый уровень), «География» (базовый уровень), «Обществознание» (базовый уровень);</w:t>
      </w:r>
      <w:proofErr w:type="gramEnd"/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>«Математика и информатика»,</w:t>
      </w:r>
      <w:r>
        <w:rPr>
          <w:rFonts w:ascii="Times New Roman" w:hAnsi="Times New Roman" w:cs="Times New Roman"/>
          <w:sz w:val="24"/>
          <w:szCs w:val="24"/>
        </w:rPr>
        <w:t xml:space="preserve"> включающая учебные предметы: </w:t>
      </w:r>
      <w:proofErr w:type="gramStart"/>
      <w:r>
        <w:rPr>
          <w:rFonts w:ascii="Times New Roman" w:hAnsi="Times New Roman" w:cs="Times New Roman"/>
          <w:sz w:val="24"/>
          <w:szCs w:val="24"/>
        </w:rPr>
        <w:t>«Математика: алгебра и начала математического анализа, геометрия» (углубленный уровень), «Информатика» (базовый и углубленны</w:t>
      </w:r>
      <w:r w:rsidR="00036DDF">
        <w:rPr>
          <w:rFonts w:ascii="Times New Roman" w:hAnsi="Times New Roman" w:cs="Times New Roman"/>
          <w:sz w:val="24"/>
          <w:szCs w:val="24"/>
        </w:rPr>
        <w:t>й уровни (прикладная информатика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>«Естественные науки»,</w:t>
      </w:r>
      <w:r>
        <w:rPr>
          <w:rFonts w:ascii="Times New Roman" w:hAnsi="Times New Roman" w:cs="Times New Roman"/>
          <w:sz w:val="24"/>
          <w:szCs w:val="24"/>
        </w:rPr>
        <w:t xml:space="preserve"> включающая учебные предметы: </w:t>
      </w:r>
      <w:proofErr w:type="gramStart"/>
      <w:r>
        <w:rPr>
          <w:rFonts w:ascii="Times New Roman" w:hAnsi="Times New Roman" w:cs="Times New Roman"/>
          <w:sz w:val="24"/>
          <w:szCs w:val="24"/>
        </w:rPr>
        <w:t>«Физика» (углубленный уровень), «Биологи</w:t>
      </w:r>
      <w:r w:rsidR="00036DDF">
        <w:rPr>
          <w:rFonts w:ascii="Times New Roman" w:hAnsi="Times New Roman" w:cs="Times New Roman"/>
          <w:sz w:val="24"/>
          <w:szCs w:val="24"/>
        </w:rPr>
        <w:t>я» (базовый уровень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36DDF">
        <w:rPr>
          <w:rFonts w:ascii="Times New Roman" w:hAnsi="Times New Roman" w:cs="Times New Roman"/>
          <w:sz w:val="24"/>
          <w:szCs w:val="24"/>
        </w:rPr>
        <w:t xml:space="preserve"> «Химия» (базовый уровень</w:t>
      </w:r>
      <w:r>
        <w:rPr>
          <w:rFonts w:ascii="Times New Roman" w:hAnsi="Times New Roman" w:cs="Times New Roman"/>
          <w:sz w:val="24"/>
          <w:szCs w:val="24"/>
        </w:rPr>
        <w:t>), «Астрономия» (базовый уровень);</w:t>
      </w:r>
      <w:proofErr w:type="gramEnd"/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культура, экология и основы безопасности жизнедеятельности», </w:t>
      </w:r>
      <w:r>
        <w:rPr>
          <w:rFonts w:ascii="Times New Roman" w:hAnsi="Times New Roman" w:cs="Times New Roman"/>
          <w:sz w:val="24"/>
          <w:szCs w:val="24"/>
        </w:rPr>
        <w:t>включающая учебные предметы: «Физическая культура» (базовый уровень), «Основы безопасности жизнедеятельности» (базовый уровень).</w:t>
      </w:r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составлении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образовательных отношений учтены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интересы и выбор учащихся.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</w:t>
      </w:r>
      <w:r w:rsidR="00036DDF">
        <w:rPr>
          <w:rFonts w:ascii="Times New Roman" w:hAnsi="Times New Roman" w:cs="Times New Roman"/>
          <w:sz w:val="24"/>
          <w:szCs w:val="24"/>
        </w:rPr>
        <w:t>вии с этим класс разделён на два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с углубленным изучением предметов по выбору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E126B" w:rsidRPr="00FD3EAB" w:rsidRDefault="006E126B" w:rsidP="006E126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3EAB">
        <w:rPr>
          <w:rFonts w:ascii="Times New Roman" w:hAnsi="Times New Roman" w:cs="Times New Roman"/>
          <w:sz w:val="24"/>
          <w:szCs w:val="24"/>
        </w:rPr>
        <w:t>углубленное изучение информатики и физики;</w:t>
      </w:r>
    </w:p>
    <w:p w:rsidR="006E126B" w:rsidRDefault="006E126B" w:rsidP="006E126B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углубленное изучение химии и биологии.</w:t>
      </w:r>
    </w:p>
    <w:p w:rsidR="006E126B" w:rsidRDefault="006E126B" w:rsidP="006E12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направления предполагают также углубленное изучение учебного предмета «Математика: алгебра и начала математического анализа, геометрия».</w:t>
      </w:r>
    </w:p>
    <w:p w:rsidR="006E126B" w:rsidRDefault="006E126B" w:rsidP="006E12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предусмотрено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126B" w:rsidRDefault="006E126B" w:rsidP="006E12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занятий за каждый год обучения составляет 1156 часов.</w:t>
      </w:r>
    </w:p>
    <w:p w:rsidR="006E126B" w:rsidRPr="00A15C5E" w:rsidRDefault="006E126B" w:rsidP="006E12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реализуется через организацию урочной и внеурочной деятельности.</w:t>
      </w:r>
    </w:p>
    <w:p w:rsidR="006E126B" w:rsidRPr="00E87466" w:rsidRDefault="006E126B" w:rsidP="006E126B">
      <w:pPr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 xml:space="preserve">     Третий час физической культуры используется на организацию досуга и здорового образа жизни, на развитие навыков спортивных игр.</w:t>
      </w:r>
    </w:p>
    <w:p w:rsidR="006E126B" w:rsidRPr="00E87466" w:rsidRDefault="006E126B" w:rsidP="006E126B">
      <w:pPr>
        <w:jc w:val="both"/>
        <w:rPr>
          <w:rFonts w:ascii="Times New Roman" w:hAnsi="Times New Roman" w:cs="Times New Roman"/>
          <w:sz w:val="24"/>
          <w:szCs w:val="24"/>
        </w:rPr>
      </w:pPr>
      <w:r w:rsidRPr="00E87466">
        <w:rPr>
          <w:rFonts w:ascii="Times New Roman" w:hAnsi="Times New Roman" w:cs="Times New Roman"/>
          <w:sz w:val="24"/>
          <w:szCs w:val="24"/>
        </w:rPr>
        <w:t xml:space="preserve">     При наполняемости класса 25 и более человек на преподавание учебных курсов «Английский</w:t>
      </w:r>
      <w:r>
        <w:rPr>
          <w:rFonts w:ascii="Times New Roman" w:hAnsi="Times New Roman" w:cs="Times New Roman"/>
          <w:sz w:val="24"/>
          <w:szCs w:val="24"/>
        </w:rPr>
        <w:t xml:space="preserve"> язык»</w:t>
      </w:r>
      <w:r w:rsidRPr="00E87466">
        <w:rPr>
          <w:rFonts w:ascii="Times New Roman" w:hAnsi="Times New Roman" w:cs="Times New Roman"/>
          <w:sz w:val="24"/>
          <w:szCs w:val="24"/>
        </w:rPr>
        <w:t>, «Информатика», «Физическая культура» класс делится на подгруппы.</w:t>
      </w:r>
    </w:p>
    <w:p w:rsidR="006E126B" w:rsidRPr="00E87466" w:rsidRDefault="006E126B" w:rsidP="006E1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6B" w:rsidRPr="002D7274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26B" w:rsidRDefault="006E126B" w:rsidP="006E1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26B" w:rsidRDefault="006E126B" w:rsidP="006E126B">
      <w:pPr>
        <w:rPr>
          <w:rFonts w:ascii="Times New Roman" w:hAnsi="Times New Roman" w:cs="Times New Roman"/>
          <w:sz w:val="20"/>
          <w:szCs w:val="20"/>
        </w:rPr>
        <w:sectPr w:rsidR="006E126B" w:rsidSect="00B304F2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6E126B" w:rsidRPr="007D7461" w:rsidRDefault="006E126B" w:rsidP="006E12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461">
        <w:rPr>
          <w:rFonts w:ascii="Times New Roman" w:hAnsi="Times New Roman" w:cs="Times New Roman"/>
          <w:b/>
          <w:sz w:val="20"/>
          <w:szCs w:val="20"/>
        </w:rPr>
        <w:lastRenderedPageBreak/>
        <w:t>Среднее общее образование</w:t>
      </w:r>
    </w:p>
    <w:p w:rsidR="006E126B" w:rsidRPr="007D7461" w:rsidRDefault="006E126B" w:rsidP="006E12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461">
        <w:rPr>
          <w:rFonts w:ascii="Times New Roman" w:hAnsi="Times New Roman" w:cs="Times New Roman"/>
          <w:b/>
          <w:sz w:val="20"/>
          <w:szCs w:val="20"/>
        </w:rPr>
        <w:t>Учебный план для 10-11 класса (ФГОС СОО)</w:t>
      </w:r>
    </w:p>
    <w:p w:rsidR="006E126B" w:rsidRPr="007D7461" w:rsidRDefault="006E126B" w:rsidP="006E126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7461">
        <w:rPr>
          <w:rFonts w:ascii="Times New Roman" w:hAnsi="Times New Roman" w:cs="Times New Roman"/>
          <w:b/>
          <w:sz w:val="20"/>
          <w:szCs w:val="20"/>
        </w:rPr>
        <w:t xml:space="preserve">(технологический профиль) </w:t>
      </w:r>
    </w:p>
    <w:tbl>
      <w:tblPr>
        <w:tblStyle w:val="a3"/>
        <w:tblW w:w="0" w:type="auto"/>
        <w:jc w:val="center"/>
        <w:tblInd w:w="675" w:type="dxa"/>
        <w:tblLook w:val="04A0"/>
      </w:tblPr>
      <w:tblGrid>
        <w:gridCol w:w="1876"/>
        <w:gridCol w:w="2944"/>
        <w:gridCol w:w="1984"/>
        <w:gridCol w:w="1981"/>
        <w:gridCol w:w="1456"/>
        <w:gridCol w:w="249"/>
        <w:gridCol w:w="1701"/>
        <w:gridCol w:w="587"/>
        <w:gridCol w:w="588"/>
      </w:tblGrid>
      <w:tr w:rsidR="006E126B" w:rsidRPr="00546A8E" w:rsidTr="0096010F">
        <w:trPr>
          <w:jc w:val="center"/>
        </w:trPr>
        <w:tc>
          <w:tcPr>
            <w:tcW w:w="1876" w:type="dxa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2"/>
          </w:tcPr>
          <w:p w:rsidR="006E126B" w:rsidRPr="00B51B76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B76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3406" w:type="dxa"/>
            <w:gridSpan w:val="3"/>
          </w:tcPr>
          <w:p w:rsidR="006E126B" w:rsidRPr="00B51B76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B76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17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  <w:vMerge w:val="restart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</w:t>
            </w:r>
          </w:p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2944" w:type="dxa"/>
            <w:vMerge w:val="restart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4" w:type="dxa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Технологическое</w:t>
            </w:r>
          </w:p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(1 группа)</w:t>
            </w:r>
          </w:p>
        </w:tc>
        <w:tc>
          <w:tcPr>
            <w:tcW w:w="1981" w:type="dxa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Химико-биологическое</w:t>
            </w:r>
          </w:p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 группа)</w:t>
            </w:r>
          </w:p>
        </w:tc>
        <w:tc>
          <w:tcPr>
            <w:tcW w:w="1456" w:type="dxa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Технологическое</w:t>
            </w:r>
          </w:p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(1 группа)</w:t>
            </w:r>
          </w:p>
        </w:tc>
        <w:tc>
          <w:tcPr>
            <w:tcW w:w="1950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Химико-биологическое</w:t>
            </w:r>
          </w:p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(2 группа)</w:t>
            </w:r>
          </w:p>
        </w:tc>
        <w:tc>
          <w:tcPr>
            <w:tcW w:w="1175" w:type="dxa"/>
            <w:gridSpan w:val="2"/>
            <w:vMerge w:val="restart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4" w:type="dxa"/>
            <w:vMerge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1175" w:type="dxa"/>
            <w:gridSpan w:val="2"/>
            <w:vMerge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26B" w:rsidRPr="00546A8E" w:rsidTr="0096010F">
        <w:trPr>
          <w:jc w:val="center"/>
        </w:trPr>
        <w:tc>
          <w:tcPr>
            <w:tcW w:w="13366" w:type="dxa"/>
            <w:gridSpan w:val="9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  <w:vMerge w:val="restart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 и</w:t>
            </w:r>
          </w:p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6" w:type="dxa"/>
            <w:gridSpan w:val="3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96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3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E126B" w:rsidRPr="00546A8E" w:rsidTr="0096010F">
        <w:trPr>
          <w:trHeight w:val="305"/>
          <w:jc w:val="center"/>
        </w:trPr>
        <w:tc>
          <w:tcPr>
            <w:tcW w:w="1876" w:type="dxa"/>
            <w:vMerge w:val="restart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Математика и</w:t>
            </w:r>
          </w:p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6E126B" w:rsidRPr="00546A8E" w:rsidTr="0096010F">
        <w:trPr>
          <w:trHeight w:val="562"/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E126B" w:rsidRPr="00546A8E" w:rsidTr="0096010F">
        <w:trPr>
          <w:trHeight w:val="228"/>
          <w:jc w:val="center"/>
        </w:trPr>
        <w:tc>
          <w:tcPr>
            <w:tcW w:w="1876" w:type="dxa"/>
            <w:vMerge w:val="restart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5" w:type="dxa"/>
            <w:gridSpan w:val="2"/>
          </w:tcPr>
          <w:p w:rsidR="006E126B" w:rsidRDefault="007F52D1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6" w:type="dxa"/>
            <w:gridSpan w:val="3"/>
          </w:tcPr>
          <w:p w:rsidR="006E126B" w:rsidRDefault="007F52D1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2"/>
          </w:tcPr>
          <w:p w:rsidR="006E126B" w:rsidRPr="00546A8E" w:rsidRDefault="007F52D1" w:rsidP="007F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6E126B" w:rsidRPr="00546A8E" w:rsidTr="0096010F">
        <w:trPr>
          <w:trHeight w:val="228"/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E126B" w:rsidRPr="00546A8E" w:rsidTr="0096010F">
        <w:trPr>
          <w:trHeight w:val="190"/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  <w:vMerge w:val="restart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</w:t>
            </w:r>
          </w:p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жизне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E126B" w:rsidRPr="00546A8E" w:rsidTr="0096010F">
        <w:trPr>
          <w:trHeight w:val="690"/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396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6" w:type="dxa"/>
            <w:gridSpan w:val="3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E126B" w:rsidRPr="00546A8E" w:rsidTr="0096010F">
        <w:trPr>
          <w:jc w:val="center"/>
        </w:trPr>
        <w:tc>
          <w:tcPr>
            <w:tcW w:w="4820" w:type="dxa"/>
            <w:gridSpan w:val="2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2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52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F52D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88" w:type="dxa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F52D1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6E126B" w:rsidRPr="00546A8E" w:rsidTr="0096010F">
        <w:trPr>
          <w:jc w:val="center"/>
        </w:trPr>
        <w:tc>
          <w:tcPr>
            <w:tcW w:w="13366" w:type="dxa"/>
            <w:gridSpan w:val="9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96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6" w:type="dxa"/>
            <w:gridSpan w:val="3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E126B" w:rsidRPr="00546A8E" w:rsidTr="0096010F">
        <w:trPr>
          <w:trHeight w:val="405"/>
          <w:jc w:val="center"/>
        </w:trPr>
        <w:tc>
          <w:tcPr>
            <w:tcW w:w="1876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  <w:vMerge w:val="restart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96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3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E126B" w:rsidRPr="00546A8E" w:rsidTr="0096010F">
        <w:trPr>
          <w:trHeight w:val="315"/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96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6" w:type="dxa"/>
            <w:gridSpan w:val="3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E126B" w:rsidRPr="00546A8E" w:rsidTr="0096010F">
        <w:trPr>
          <w:jc w:val="center"/>
        </w:trPr>
        <w:tc>
          <w:tcPr>
            <w:tcW w:w="1876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E126B" w:rsidRPr="00546A8E" w:rsidTr="0096010F">
        <w:trPr>
          <w:trHeight w:val="465"/>
          <w:jc w:val="center"/>
        </w:trPr>
        <w:tc>
          <w:tcPr>
            <w:tcW w:w="1876" w:type="dxa"/>
            <w:vMerge w:val="restart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</w:p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44" w:type="dxa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E126B" w:rsidRPr="00546A8E" w:rsidTr="0096010F">
        <w:trPr>
          <w:trHeight w:val="273"/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234A0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4A0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E126B" w:rsidRPr="00546A8E" w:rsidTr="0096010F">
        <w:trPr>
          <w:trHeight w:val="273"/>
          <w:jc w:val="center"/>
        </w:trPr>
        <w:tc>
          <w:tcPr>
            <w:tcW w:w="1876" w:type="dxa"/>
            <w:vMerge w:val="restart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944" w:type="dxa"/>
          </w:tcPr>
          <w:p w:rsidR="006E126B" w:rsidRPr="005234A0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аналитической химии</w:t>
            </w:r>
          </w:p>
        </w:tc>
        <w:tc>
          <w:tcPr>
            <w:tcW w:w="1984" w:type="dxa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6E126B" w:rsidRPr="00E24919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9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47EF">
              <w:rPr>
                <w:rFonts w:ascii="Times New Roman" w:hAnsi="Times New Roman" w:cs="Times New Roman"/>
                <w:b/>
                <w:sz w:val="20"/>
                <w:szCs w:val="20"/>
              </w:rPr>
              <w:t>(э)</w:t>
            </w:r>
            <w:r w:rsidR="0096010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0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E126B" w:rsidRPr="007D7461" w:rsidRDefault="007F52D1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47EF">
              <w:rPr>
                <w:rFonts w:ascii="Times New Roman" w:hAnsi="Times New Roman" w:cs="Times New Roman"/>
                <w:b/>
                <w:sz w:val="20"/>
                <w:szCs w:val="20"/>
              </w:rPr>
              <w:t>(э)</w:t>
            </w:r>
            <w:r w:rsidR="0096010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7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E126B" w:rsidRPr="00546A8E" w:rsidTr="0096010F">
        <w:trPr>
          <w:trHeight w:val="277"/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234A0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Молекулярная биология</w:t>
            </w:r>
          </w:p>
        </w:tc>
        <w:tc>
          <w:tcPr>
            <w:tcW w:w="1984" w:type="dxa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</w:tcPr>
          <w:p w:rsidR="006E126B" w:rsidRPr="00E24919" w:rsidRDefault="007F52D1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47EF">
              <w:rPr>
                <w:rFonts w:ascii="Times New Roman" w:hAnsi="Times New Roman" w:cs="Times New Roman"/>
                <w:b/>
                <w:sz w:val="20"/>
                <w:szCs w:val="20"/>
              </w:rPr>
              <w:t>(э)</w:t>
            </w:r>
            <w:r w:rsidR="0096010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70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E126B" w:rsidRPr="007D7461" w:rsidRDefault="007F52D1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47EF">
              <w:rPr>
                <w:rFonts w:ascii="Times New Roman" w:hAnsi="Times New Roman" w:cs="Times New Roman"/>
                <w:b/>
                <w:sz w:val="20"/>
                <w:szCs w:val="20"/>
              </w:rPr>
              <w:t>(э)</w:t>
            </w:r>
            <w:r w:rsidR="0096010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175" w:type="dxa"/>
            <w:gridSpan w:val="2"/>
          </w:tcPr>
          <w:p w:rsidR="006E126B" w:rsidRDefault="007F52D1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E126B" w:rsidRPr="00546A8E" w:rsidTr="0096010F">
        <w:trPr>
          <w:trHeight w:val="255"/>
          <w:jc w:val="center"/>
        </w:trPr>
        <w:tc>
          <w:tcPr>
            <w:tcW w:w="1876" w:type="dxa"/>
            <w:vMerge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</w:tcPr>
          <w:p w:rsidR="006E126B" w:rsidRPr="005234A0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4A0">
              <w:rPr>
                <w:rFonts w:ascii="Times New Roman" w:hAnsi="Times New Roman" w:cs="Times New Roman"/>
                <w:sz w:val="20"/>
                <w:szCs w:val="20"/>
              </w:rPr>
              <w:t>Экспериментальная физика</w:t>
            </w:r>
          </w:p>
        </w:tc>
        <w:tc>
          <w:tcPr>
            <w:tcW w:w="1984" w:type="dxa"/>
          </w:tcPr>
          <w:p w:rsidR="006E126B" w:rsidRDefault="007F52D1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7EF">
              <w:rPr>
                <w:rFonts w:ascii="Times New Roman" w:hAnsi="Times New Roman" w:cs="Times New Roman"/>
                <w:sz w:val="20"/>
                <w:szCs w:val="20"/>
              </w:rPr>
              <w:t>(э)*</w:t>
            </w:r>
          </w:p>
        </w:tc>
        <w:tc>
          <w:tcPr>
            <w:tcW w:w="1981" w:type="dxa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</w:tcPr>
          <w:p w:rsidR="006E126B" w:rsidRDefault="007F52D1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47EF">
              <w:rPr>
                <w:rFonts w:ascii="Times New Roman" w:hAnsi="Times New Roman" w:cs="Times New Roman"/>
                <w:sz w:val="20"/>
                <w:szCs w:val="20"/>
              </w:rPr>
              <w:t>(э)*</w:t>
            </w:r>
          </w:p>
        </w:tc>
        <w:tc>
          <w:tcPr>
            <w:tcW w:w="1701" w:type="dxa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</w:tcPr>
          <w:p w:rsidR="006E126B" w:rsidRDefault="007F52D1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E126B" w:rsidRPr="00546A8E" w:rsidTr="0096010F">
        <w:trPr>
          <w:jc w:val="center"/>
        </w:trPr>
        <w:tc>
          <w:tcPr>
            <w:tcW w:w="4820" w:type="dxa"/>
            <w:gridSpan w:val="2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52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52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F52D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88" w:type="dxa"/>
          </w:tcPr>
          <w:p w:rsidR="006E126B" w:rsidRPr="00546A8E" w:rsidRDefault="007F52D1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</w:tr>
      <w:tr w:rsidR="006E126B" w:rsidRPr="00546A8E" w:rsidTr="0096010F">
        <w:trPr>
          <w:jc w:val="center"/>
        </w:trPr>
        <w:tc>
          <w:tcPr>
            <w:tcW w:w="4820" w:type="dxa"/>
            <w:gridSpan w:val="2"/>
          </w:tcPr>
          <w:p w:rsidR="006E126B" w:rsidRPr="00546A8E" w:rsidRDefault="006E126B" w:rsidP="00960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965" w:type="dxa"/>
            <w:gridSpan w:val="2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406" w:type="dxa"/>
            <w:gridSpan w:val="3"/>
          </w:tcPr>
          <w:p w:rsidR="006E126B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75" w:type="dxa"/>
            <w:gridSpan w:val="2"/>
          </w:tcPr>
          <w:p w:rsidR="006E126B" w:rsidRPr="00546A8E" w:rsidRDefault="006E126B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1156</w:t>
            </w:r>
          </w:p>
        </w:tc>
      </w:tr>
    </w:tbl>
    <w:p w:rsidR="006E126B" w:rsidRDefault="006E126B" w:rsidP="0096010F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E126B" w:rsidSect="006E126B">
          <w:pgSz w:w="16838" w:h="11906" w:orient="landscape"/>
          <w:pgMar w:top="142" w:right="284" w:bottom="142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+</w:t>
      </w:r>
      <w:r w:rsidR="007F52D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часа на реализацию </w:t>
      </w:r>
      <w:r w:rsidRPr="0096010F">
        <w:rPr>
          <w:rFonts w:ascii="Times New Roman" w:hAnsi="Times New Roman" w:cs="Times New Roman"/>
          <w:sz w:val="20"/>
          <w:szCs w:val="20"/>
        </w:rPr>
        <w:t>профильного обучения</w:t>
      </w:r>
      <w:r w:rsidR="0096010F">
        <w:rPr>
          <w:rFonts w:ascii="Times New Roman" w:hAnsi="Times New Roman" w:cs="Times New Roman"/>
          <w:sz w:val="20"/>
          <w:szCs w:val="20"/>
        </w:rPr>
        <w:t xml:space="preserve"> </w:t>
      </w:r>
      <w:r w:rsidR="0096010F" w:rsidRPr="0096010F">
        <w:rPr>
          <w:rFonts w:ascii="Times New Roman" w:hAnsi="Times New Roman" w:cs="Times New Roman"/>
          <w:sz w:val="20"/>
          <w:szCs w:val="20"/>
        </w:rPr>
        <w:t>(элективный курс)</w:t>
      </w:r>
    </w:p>
    <w:p w:rsidR="00E72E29" w:rsidRDefault="00E72E29" w:rsidP="00323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Среднее</w:t>
      </w:r>
      <w:r w:rsidRPr="00B21DCB">
        <w:rPr>
          <w:rFonts w:ascii="Times New Roman" w:hAnsi="Times New Roman" w:cs="Times New Roman"/>
          <w:b/>
          <w:sz w:val="26"/>
          <w:szCs w:val="26"/>
        </w:rPr>
        <w:t xml:space="preserve"> общее образование</w:t>
      </w:r>
    </w:p>
    <w:p w:rsidR="0032356F" w:rsidRDefault="00680CA4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32356F">
        <w:rPr>
          <w:rFonts w:ascii="Times New Roman" w:hAnsi="Times New Roman" w:cs="Times New Roman"/>
          <w:b/>
          <w:sz w:val="26"/>
          <w:szCs w:val="26"/>
        </w:rPr>
        <w:t xml:space="preserve"> класс (ФГОС С</w:t>
      </w:r>
      <w:r w:rsidR="0032356F" w:rsidRPr="00B21DCB">
        <w:rPr>
          <w:rFonts w:ascii="Times New Roman" w:hAnsi="Times New Roman" w:cs="Times New Roman"/>
          <w:b/>
          <w:sz w:val="26"/>
          <w:szCs w:val="26"/>
        </w:rPr>
        <w:t>ОО)</w:t>
      </w:r>
    </w:p>
    <w:p w:rsidR="0032356F" w:rsidRPr="00B21DCB" w:rsidRDefault="008C7A88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(5</w:t>
      </w:r>
      <w:r w:rsidR="0032356F">
        <w:rPr>
          <w:rFonts w:ascii="Times New Roman" w:hAnsi="Times New Roman" w:cs="Times New Roman"/>
          <w:b/>
          <w:sz w:val="26"/>
          <w:szCs w:val="26"/>
        </w:rPr>
        <w:t>-дневная учебная неделя)</w:t>
      </w:r>
    </w:p>
    <w:p w:rsidR="0032356F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56F" w:rsidRPr="00B21DCB" w:rsidRDefault="0032356F" w:rsidP="003235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DC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448A1">
        <w:rPr>
          <w:rFonts w:ascii="Times New Roman" w:hAnsi="Times New Roman" w:cs="Times New Roman"/>
          <w:sz w:val="24"/>
          <w:szCs w:val="24"/>
        </w:rPr>
        <w:t>Учебный план МБОУ СОШ №57 имени В.Х. Хохрякова г. Пензы</w:t>
      </w:r>
      <w:r>
        <w:rPr>
          <w:rFonts w:ascii="Times New Roman" w:hAnsi="Times New Roman" w:cs="Times New Roman"/>
          <w:sz w:val="24"/>
          <w:szCs w:val="24"/>
        </w:rPr>
        <w:t xml:space="preserve"> для 10 класса</w:t>
      </w:r>
      <w:r w:rsidRPr="004448A1">
        <w:rPr>
          <w:rFonts w:ascii="Times New Roman" w:hAnsi="Times New Roman" w:cs="Times New Roman"/>
          <w:sz w:val="24"/>
          <w:szCs w:val="24"/>
        </w:rPr>
        <w:t xml:space="preserve"> составлен на основе следующих документов:</w:t>
      </w:r>
    </w:p>
    <w:p w:rsidR="0032356F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03.08.2018 №317-ФЗ «О внесении изменений </w:t>
      </w:r>
      <w:r w:rsidRPr="004448A1">
        <w:rPr>
          <w:rFonts w:ascii="Times New Roman" w:hAnsi="Times New Roman" w:cs="Times New Roman"/>
          <w:sz w:val="24"/>
          <w:szCs w:val="24"/>
        </w:rPr>
        <w:t>в с. 11 и 14 ФЗ «Об образовании в Российской Федерации».</w:t>
      </w:r>
    </w:p>
    <w:p w:rsidR="0032356F" w:rsidRPr="004448A1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31.07.2020 №304-ФЗ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2356F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F5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 среднего общего образования (Приказ Министерства образования и науки Российской Федерации от 17.05.2012 №413 (с последующими изменениями). </w:t>
      </w:r>
      <w:proofErr w:type="gramEnd"/>
    </w:p>
    <w:p w:rsidR="0032356F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(вместе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Санитарные правила и нормы…») (зарегистрировано в Минюсте России 29.01.2021 № 62296).</w:t>
      </w:r>
      <w:proofErr w:type="gramEnd"/>
    </w:p>
    <w:p w:rsidR="0032356F" w:rsidRPr="00671F53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последующими изменениями).</w:t>
      </w:r>
    </w:p>
    <w:p w:rsidR="0032356F" w:rsidRPr="007370AC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воспитания детей и молодёжи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32356F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EBF">
        <w:rPr>
          <w:rFonts w:ascii="Times New Roman" w:hAnsi="Times New Roman" w:cs="Times New Roman"/>
          <w:sz w:val="24"/>
          <w:szCs w:val="24"/>
        </w:rPr>
        <w:t xml:space="preserve"> Положение о Всероссийском физкультурно-оздоровительном комплексе «Готов к труду и обороне», утверждённое (Постановление Правительства Российской Федерации от 11.06.2014 №540).</w:t>
      </w:r>
    </w:p>
    <w:p w:rsidR="0032356F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28.12.2018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2356F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08.05.2019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</w:t>
      </w:r>
      <w:r w:rsidRPr="003E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№345.</w:t>
      </w:r>
    </w:p>
    <w:p w:rsidR="0032356F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от 22.11.2019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</w:t>
      </w:r>
      <w:r w:rsidRPr="003E7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сформированный приказом Министерства просвещения Российской Федерации от 28 декабря 2018 г. №345».</w:t>
      </w:r>
    </w:p>
    <w:p w:rsidR="0032356F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20.06.2017 № ТС 194/08 «Об организации изучения учебного предмета «Астрономия».</w:t>
      </w:r>
    </w:p>
    <w:p w:rsidR="0032356F" w:rsidRPr="004448A1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 xml:space="preserve">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09.10.</w:t>
      </w:r>
      <w:r w:rsidRPr="004448A1">
        <w:rPr>
          <w:rFonts w:ascii="Times New Roman" w:hAnsi="Times New Roman" w:cs="Times New Roman"/>
          <w:sz w:val="24"/>
          <w:szCs w:val="24"/>
        </w:rPr>
        <w:t>2017 № ТС-945/08 «О реализации прав граждан на получение образования на родном языке».</w:t>
      </w:r>
    </w:p>
    <w:p w:rsidR="0032356F" w:rsidRPr="004448A1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8A1">
        <w:rPr>
          <w:rFonts w:ascii="Times New Roman" w:hAnsi="Times New Roman" w:cs="Times New Roman"/>
          <w:sz w:val="24"/>
          <w:szCs w:val="24"/>
        </w:rPr>
        <w:t>Письмо Федеральной службы по надзору  сфере образования и науки от 20 июня 2018 г. № 05-192 «О вопросах изучения родных языков из числа языков народов РФ».</w:t>
      </w:r>
    </w:p>
    <w:p w:rsidR="0032356F" w:rsidRPr="004448A1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20.12.2018 №03-510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32356F" w:rsidRDefault="0032356F" w:rsidP="0032356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МБОУ СОШ №57 имени В.Х. Хохрякова г. Пензы.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для 10 класса ориентирован на освоение технологического и социально-экономического </w:t>
      </w:r>
      <w:r w:rsidR="008C7A88">
        <w:rPr>
          <w:rFonts w:ascii="Times New Roman" w:hAnsi="Times New Roman" w:cs="Times New Roman"/>
          <w:sz w:val="24"/>
          <w:szCs w:val="24"/>
        </w:rPr>
        <w:t>профилей обучения и пятидневную</w:t>
      </w:r>
      <w:r>
        <w:rPr>
          <w:rFonts w:ascii="Times New Roman" w:hAnsi="Times New Roman" w:cs="Times New Roman"/>
          <w:sz w:val="24"/>
          <w:szCs w:val="24"/>
        </w:rPr>
        <w:t xml:space="preserve"> учебную неделю.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обеспечивает введение в действие и реализацию требований ФГОС СОО, определяет общий объём нагрузки и максимальный объём аудиторной нагрузки обучающихся, состав и структуру обязательных предметных областей и учебных предметов по классам (годам обучения).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предметов, в том числе на углубленном уровне: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>
        <w:rPr>
          <w:rFonts w:ascii="Times New Roman" w:hAnsi="Times New Roman" w:cs="Times New Roman"/>
          <w:sz w:val="24"/>
          <w:szCs w:val="24"/>
        </w:rPr>
        <w:t xml:space="preserve"> включает учебные предметы «Русский язык» и «Литературу» на базовом уровне;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>
        <w:rPr>
          <w:rFonts w:ascii="Times New Roman" w:hAnsi="Times New Roman" w:cs="Times New Roman"/>
          <w:sz w:val="24"/>
          <w:szCs w:val="24"/>
        </w:rPr>
        <w:t>, включающая учебный предмет «Иностранный язык» на базовом уровне;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>«Общественные науки»,</w:t>
      </w:r>
      <w:r>
        <w:rPr>
          <w:rFonts w:ascii="Times New Roman" w:hAnsi="Times New Roman" w:cs="Times New Roman"/>
          <w:sz w:val="24"/>
          <w:szCs w:val="24"/>
        </w:rPr>
        <w:t xml:space="preserve"> включающая учебные предметы «История» (базовый уровень)</w:t>
      </w:r>
      <w:r w:rsidR="00680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</w:t>
      </w:r>
      <w:r w:rsidR="00A212E6">
        <w:rPr>
          <w:rFonts w:ascii="Times New Roman" w:hAnsi="Times New Roman" w:cs="Times New Roman"/>
          <w:sz w:val="24"/>
          <w:szCs w:val="24"/>
        </w:rPr>
        <w:t>е» (базовый и углубленный  уров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680C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80CA4">
        <w:rPr>
          <w:rFonts w:ascii="Times New Roman" w:hAnsi="Times New Roman" w:cs="Times New Roman"/>
          <w:sz w:val="24"/>
          <w:szCs w:val="24"/>
        </w:rPr>
        <w:t xml:space="preserve"> </w:t>
      </w:r>
      <w:r w:rsidR="00A212E6">
        <w:rPr>
          <w:rFonts w:ascii="Times New Roman" w:hAnsi="Times New Roman" w:cs="Times New Roman"/>
          <w:sz w:val="24"/>
          <w:szCs w:val="24"/>
        </w:rPr>
        <w:t xml:space="preserve"> (экономика и право)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>«Математика и информатика»,</w:t>
      </w:r>
      <w:r>
        <w:rPr>
          <w:rFonts w:ascii="Times New Roman" w:hAnsi="Times New Roman" w:cs="Times New Roman"/>
          <w:sz w:val="24"/>
          <w:szCs w:val="24"/>
        </w:rPr>
        <w:t xml:space="preserve"> включающая учебные предметы: «Математика: алгебра и начала математического анализа, геометрия» (углубленный уровень), «Информатика» (базовый и углубленный уровни</w:t>
      </w:r>
      <w:r w:rsidR="00680CA4">
        <w:rPr>
          <w:rFonts w:ascii="Times New Roman" w:hAnsi="Times New Roman" w:cs="Times New Roman"/>
          <w:sz w:val="24"/>
          <w:szCs w:val="24"/>
        </w:rPr>
        <w:t xml:space="preserve"> (прикладная информатика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>«Естественные науки»,</w:t>
      </w:r>
      <w:r>
        <w:rPr>
          <w:rFonts w:ascii="Times New Roman" w:hAnsi="Times New Roman" w:cs="Times New Roman"/>
          <w:sz w:val="24"/>
          <w:szCs w:val="24"/>
        </w:rPr>
        <w:t xml:space="preserve"> включающая учебны</w:t>
      </w:r>
      <w:r w:rsidR="00A212E6">
        <w:rPr>
          <w:rFonts w:ascii="Times New Roman" w:hAnsi="Times New Roman" w:cs="Times New Roman"/>
          <w:sz w:val="24"/>
          <w:szCs w:val="24"/>
        </w:rPr>
        <w:t xml:space="preserve">е предметы: </w:t>
      </w:r>
      <w:proofErr w:type="gramStart"/>
      <w:r w:rsidR="00A212E6">
        <w:rPr>
          <w:rFonts w:ascii="Times New Roman" w:hAnsi="Times New Roman" w:cs="Times New Roman"/>
          <w:sz w:val="24"/>
          <w:szCs w:val="24"/>
        </w:rPr>
        <w:t>«Физика» (углубленный уровень</w:t>
      </w:r>
      <w:r>
        <w:rPr>
          <w:rFonts w:ascii="Times New Roman" w:hAnsi="Times New Roman" w:cs="Times New Roman"/>
          <w:sz w:val="24"/>
          <w:szCs w:val="24"/>
        </w:rPr>
        <w:t>), «Биологи</w:t>
      </w:r>
      <w:r w:rsidR="00A212E6">
        <w:rPr>
          <w:rFonts w:ascii="Times New Roman" w:hAnsi="Times New Roman" w:cs="Times New Roman"/>
          <w:sz w:val="24"/>
          <w:szCs w:val="24"/>
        </w:rPr>
        <w:t>я» (базовый уровень</w:t>
      </w:r>
      <w:r>
        <w:rPr>
          <w:rFonts w:ascii="Times New Roman" w:hAnsi="Times New Roman" w:cs="Times New Roman"/>
          <w:sz w:val="24"/>
          <w:szCs w:val="24"/>
        </w:rPr>
        <w:t>), «Хими</w:t>
      </w:r>
      <w:r w:rsidR="00A212E6">
        <w:rPr>
          <w:rFonts w:ascii="Times New Roman" w:hAnsi="Times New Roman" w:cs="Times New Roman"/>
          <w:sz w:val="24"/>
          <w:szCs w:val="24"/>
        </w:rPr>
        <w:t>я» (базовый уровень</w:t>
      </w:r>
      <w:r>
        <w:rPr>
          <w:rFonts w:ascii="Times New Roman" w:hAnsi="Times New Roman" w:cs="Times New Roman"/>
          <w:sz w:val="24"/>
          <w:szCs w:val="24"/>
        </w:rPr>
        <w:t>), «Астрономия» (базовый уровень);</w:t>
      </w:r>
      <w:proofErr w:type="gramEnd"/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предметная область </w:t>
      </w:r>
      <w:r w:rsidRPr="00E87466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культура, экология и основы безопасности жизнедеятельности», </w:t>
      </w:r>
      <w:r>
        <w:rPr>
          <w:rFonts w:ascii="Times New Roman" w:hAnsi="Times New Roman" w:cs="Times New Roman"/>
          <w:sz w:val="24"/>
          <w:szCs w:val="24"/>
        </w:rPr>
        <w:t>включающая учебные предметы: «Физическая культура» (базовый уровень), «Основы безопасности жизнедеятельности» (базовый уровень).</w:t>
      </w: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составлении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учебного плана, формируемой участниками образовательных отношений учтены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интересы и выбор учащихся</w:t>
      </w:r>
      <w:r w:rsidR="00680CA4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этим класс разделён на два направления с углубленным изучением предметов по выбору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356F" w:rsidRDefault="0032356F" w:rsidP="0032356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углубленное изучение </w:t>
      </w:r>
      <w:r w:rsidR="00A212E6">
        <w:rPr>
          <w:rFonts w:ascii="Times New Roman" w:hAnsi="Times New Roman" w:cs="Times New Roman"/>
          <w:sz w:val="24"/>
          <w:szCs w:val="24"/>
        </w:rPr>
        <w:t>обществознания (экономика и право)</w:t>
      </w:r>
      <w:r w:rsidR="0038520E">
        <w:rPr>
          <w:rFonts w:ascii="Times New Roman" w:hAnsi="Times New Roman" w:cs="Times New Roman"/>
          <w:sz w:val="24"/>
          <w:szCs w:val="24"/>
        </w:rPr>
        <w:t>, математики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356F" w:rsidRDefault="0032356F" w:rsidP="0032356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углубленное изучение физики и информатики.</w:t>
      </w:r>
    </w:p>
    <w:p w:rsidR="0032356F" w:rsidRDefault="0032356F" w:rsidP="003235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Оба направления предполагают также углубленное изучение учебного предмета «Математика: алгебра и начала математического анализа, геометрия».</w:t>
      </w:r>
    </w:p>
    <w:p w:rsidR="0032356F" w:rsidRDefault="0032356F" w:rsidP="003235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предусмотрено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356F" w:rsidRDefault="0032356F" w:rsidP="003235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</w:t>
      </w:r>
      <w:r w:rsidR="00A212E6">
        <w:rPr>
          <w:rFonts w:ascii="Times New Roman" w:hAnsi="Times New Roman" w:cs="Times New Roman"/>
          <w:sz w:val="24"/>
          <w:szCs w:val="24"/>
        </w:rPr>
        <w:t>каждый год обучения составляет 1156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2356F" w:rsidRPr="00E87466" w:rsidRDefault="0032356F" w:rsidP="00680CA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реализуется через организацию урочной и внеурочной деятельности.</w:t>
      </w:r>
    </w:p>
    <w:p w:rsidR="0032356F" w:rsidRPr="00E87466" w:rsidRDefault="0032356F" w:rsidP="00323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56F" w:rsidRDefault="0032356F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CA4" w:rsidRDefault="00680CA4" w:rsidP="00323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DD9" w:rsidRDefault="00ED4DD9" w:rsidP="00F66E4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D4DD9" w:rsidSect="00B304F2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680CA4" w:rsidRPr="00F66E44" w:rsidRDefault="00680CA4" w:rsidP="00680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lastRenderedPageBreak/>
        <w:t>Среднее общее образование</w:t>
      </w:r>
    </w:p>
    <w:p w:rsidR="00680CA4" w:rsidRPr="00F66E44" w:rsidRDefault="00680CA4" w:rsidP="00680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Учебный план для 10-11 класса (ФГОС СОО)</w:t>
      </w:r>
    </w:p>
    <w:p w:rsidR="00680CA4" w:rsidRPr="00F66E44" w:rsidRDefault="00680CA4" w:rsidP="00F66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 xml:space="preserve">(технологический, социально-экономический профили) </w:t>
      </w:r>
    </w:p>
    <w:tbl>
      <w:tblPr>
        <w:tblStyle w:val="a3"/>
        <w:tblW w:w="0" w:type="auto"/>
        <w:tblLook w:val="04A0"/>
      </w:tblPr>
      <w:tblGrid>
        <w:gridCol w:w="2524"/>
        <w:gridCol w:w="2856"/>
        <w:gridCol w:w="2432"/>
        <w:gridCol w:w="2166"/>
        <w:gridCol w:w="2432"/>
        <w:gridCol w:w="2166"/>
        <w:gridCol w:w="692"/>
      </w:tblGrid>
      <w:tr w:rsidR="006E126B" w:rsidRPr="00546A8E" w:rsidTr="0096010F">
        <w:tc>
          <w:tcPr>
            <w:tcW w:w="0" w:type="auto"/>
            <w:vMerge w:val="restart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</w:t>
            </w:r>
          </w:p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0" w:type="auto"/>
            <w:vMerge w:val="restart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Технологическое направление</w:t>
            </w:r>
          </w:p>
        </w:tc>
        <w:tc>
          <w:tcPr>
            <w:tcW w:w="0" w:type="auto"/>
          </w:tcPr>
          <w:p w:rsidR="00F66E44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Социально-экономическое</w:t>
            </w:r>
          </w:p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0" w:type="auto"/>
          </w:tcPr>
          <w:p w:rsidR="00F66E44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Технологическое направление</w:t>
            </w:r>
          </w:p>
        </w:tc>
        <w:tc>
          <w:tcPr>
            <w:tcW w:w="0" w:type="auto"/>
          </w:tcPr>
          <w:p w:rsidR="00F66E44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Социально-экономическое</w:t>
            </w:r>
          </w:p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</w:tc>
        <w:tc>
          <w:tcPr>
            <w:tcW w:w="0" w:type="auto"/>
          </w:tcPr>
          <w:p w:rsidR="00F66E44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E44" w:rsidRPr="00546A8E" w:rsidTr="0096010F">
        <w:tc>
          <w:tcPr>
            <w:tcW w:w="0" w:type="auto"/>
            <w:vMerge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класс</w:t>
            </w:r>
          </w:p>
        </w:tc>
        <w:tc>
          <w:tcPr>
            <w:tcW w:w="0" w:type="auto"/>
            <w:vMerge w:val="restart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год</w:t>
            </w:r>
          </w:p>
        </w:tc>
      </w:tr>
      <w:tr w:rsidR="00F66E44" w:rsidRPr="00546A8E" w:rsidTr="0096010F">
        <w:tc>
          <w:tcPr>
            <w:tcW w:w="0" w:type="auto"/>
            <w:vMerge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0" w:type="auto"/>
            <w:vMerge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6E44" w:rsidRPr="00546A8E" w:rsidTr="0096010F">
        <w:tc>
          <w:tcPr>
            <w:tcW w:w="0" w:type="auto"/>
            <w:gridSpan w:val="7"/>
          </w:tcPr>
          <w:p w:rsidR="00680CA4" w:rsidRPr="00546A8E" w:rsidRDefault="00680CA4" w:rsidP="009601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F66E44" w:rsidRPr="00546A8E" w:rsidTr="0096010F">
        <w:tc>
          <w:tcPr>
            <w:tcW w:w="0" w:type="auto"/>
            <w:vMerge w:val="restart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 и</w:t>
            </w:r>
          </w:p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66E44" w:rsidRPr="00546A8E" w:rsidTr="0096010F">
        <w:tc>
          <w:tcPr>
            <w:tcW w:w="0" w:type="auto"/>
            <w:vMerge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D4DD9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66E44" w:rsidRPr="00546A8E" w:rsidTr="0096010F">
        <w:tc>
          <w:tcPr>
            <w:tcW w:w="0" w:type="auto"/>
            <w:vMerge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6E44" w:rsidRPr="00546A8E" w:rsidTr="0096010F"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6E44" w:rsidRPr="00546A8E" w:rsidTr="0096010F"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6E44" w:rsidRPr="00546A8E" w:rsidTr="0096010F">
        <w:trPr>
          <w:trHeight w:val="305"/>
        </w:trPr>
        <w:tc>
          <w:tcPr>
            <w:tcW w:w="0" w:type="auto"/>
            <w:vMerge w:val="restart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Математика и</w:t>
            </w:r>
          </w:p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66E44" w:rsidRPr="00546A8E" w:rsidTr="0096010F">
        <w:trPr>
          <w:trHeight w:val="562"/>
        </w:trPr>
        <w:tc>
          <w:tcPr>
            <w:tcW w:w="0" w:type="auto"/>
            <w:vMerge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6E44" w:rsidRPr="00546A8E" w:rsidTr="0096010F">
        <w:trPr>
          <w:trHeight w:val="228"/>
        </w:trPr>
        <w:tc>
          <w:tcPr>
            <w:tcW w:w="0" w:type="auto"/>
            <w:vMerge w:val="restart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F66E44" w:rsidRPr="00546A8E" w:rsidTr="0096010F">
        <w:tc>
          <w:tcPr>
            <w:tcW w:w="0" w:type="auto"/>
            <w:vMerge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66E44" w:rsidRPr="00546A8E" w:rsidTr="0096010F">
        <w:trPr>
          <w:trHeight w:val="190"/>
        </w:trPr>
        <w:tc>
          <w:tcPr>
            <w:tcW w:w="0" w:type="auto"/>
            <w:vMerge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66E44" w:rsidRPr="00546A8E" w:rsidTr="0096010F">
        <w:trPr>
          <w:trHeight w:val="190"/>
        </w:trPr>
        <w:tc>
          <w:tcPr>
            <w:tcW w:w="0" w:type="auto"/>
            <w:vMerge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  <w:gridSpan w:val="2"/>
          </w:tcPr>
          <w:p w:rsidR="00ED4DD9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ED4DD9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4DD9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66E44" w:rsidRPr="00546A8E" w:rsidTr="0096010F">
        <w:tc>
          <w:tcPr>
            <w:tcW w:w="0" w:type="auto"/>
            <w:vMerge w:val="restart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</w:t>
            </w:r>
          </w:p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жизне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6E44" w:rsidRPr="00546A8E" w:rsidTr="0096010F">
        <w:trPr>
          <w:trHeight w:val="690"/>
        </w:trPr>
        <w:tc>
          <w:tcPr>
            <w:tcW w:w="0" w:type="auto"/>
            <w:vMerge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66E44" w:rsidRPr="00546A8E" w:rsidTr="0096010F">
        <w:tc>
          <w:tcPr>
            <w:tcW w:w="0" w:type="auto"/>
            <w:gridSpan w:val="2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</w:p>
        </w:tc>
      </w:tr>
      <w:tr w:rsidR="00F66E44" w:rsidRPr="00546A8E" w:rsidTr="0096010F">
        <w:tc>
          <w:tcPr>
            <w:tcW w:w="0" w:type="auto"/>
            <w:gridSpan w:val="7"/>
          </w:tcPr>
          <w:p w:rsidR="00680CA4" w:rsidRPr="00546A8E" w:rsidRDefault="00680CA4" w:rsidP="0096010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66E44" w:rsidRPr="00546A8E" w:rsidTr="0096010F"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66E44" w:rsidRPr="00546A8E" w:rsidTr="0096010F">
        <w:tc>
          <w:tcPr>
            <w:tcW w:w="0" w:type="auto"/>
            <w:vMerge w:val="restart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gridSpan w:val="2"/>
          </w:tcPr>
          <w:p w:rsidR="00ED4DD9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4DD9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66E44" w:rsidRPr="00546A8E" w:rsidTr="0096010F">
        <w:tc>
          <w:tcPr>
            <w:tcW w:w="0" w:type="auto"/>
            <w:vMerge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gridSpan w:val="2"/>
          </w:tcPr>
          <w:p w:rsidR="00ED4DD9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ED4DD9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4DD9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66E44" w:rsidRPr="00546A8E" w:rsidTr="0096010F">
        <w:tc>
          <w:tcPr>
            <w:tcW w:w="0" w:type="auto"/>
            <w:vMerge w:val="restart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D4DD9" w:rsidRPr="00546A8E" w:rsidRDefault="00ED4DD9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6E44" w:rsidRPr="00546A8E" w:rsidTr="0096010F">
        <w:tc>
          <w:tcPr>
            <w:tcW w:w="0" w:type="auto"/>
            <w:vMerge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gridSpan w:val="2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F66E44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66E44" w:rsidRPr="00546A8E" w:rsidTr="0096010F">
        <w:tc>
          <w:tcPr>
            <w:tcW w:w="0" w:type="auto"/>
            <w:vMerge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(у)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6E44" w:rsidRPr="0096010F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6E44" w:rsidRPr="0096010F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6E44" w:rsidRPr="0096010F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1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6E44" w:rsidRPr="00546A8E" w:rsidTr="0096010F">
        <w:trPr>
          <w:trHeight w:val="470"/>
        </w:trPr>
        <w:tc>
          <w:tcPr>
            <w:tcW w:w="0" w:type="auto"/>
            <w:vMerge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6E44" w:rsidRDefault="006E126B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="00F66E44"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  <w:tc>
          <w:tcPr>
            <w:tcW w:w="0" w:type="auto"/>
          </w:tcPr>
          <w:p w:rsidR="00F66E44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6E44" w:rsidRPr="007D7461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6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447EF">
              <w:rPr>
                <w:rFonts w:ascii="Times New Roman" w:hAnsi="Times New Roman" w:cs="Times New Roman"/>
                <w:b/>
                <w:sz w:val="20"/>
                <w:szCs w:val="20"/>
              </w:rPr>
              <w:t>(э)</w:t>
            </w:r>
            <w:r w:rsidR="0096010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66E44" w:rsidRPr="00965469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6E44" w:rsidRPr="00965469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447EF">
              <w:rPr>
                <w:rFonts w:ascii="Times New Roman" w:hAnsi="Times New Roman" w:cs="Times New Roman"/>
                <w:b/>
                <w:sz w:val="20"/>
                <w:szCs w:val="20"/>
              </w:rPr>
              <w:t>(э)</w:t>
            </w:r>
            <w:r w:rsidR="0096010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66E44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6E44" w:rsidRPr="00546A8E" w:rsidTr="0096010F">
        <w:tc>
          <w:tcPr>
            <w:tcW w:w="0" w:type="auto"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gridSpan w:val="2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66E44" w:rsidRPr="00546A8E" w:rsidTr="0096010F">
        <w:tc>
          <w:tcPr>
            <w:tcW w:w="0" w:type="auto"/>
            <w:vMerge w:val="restart"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</w:p>
          <w:p w:rsidR="00F66E44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</w:tcPr>
          <w:p w:rsidR="00F66E44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(у)</w:t>
            </w:r>
          </w:p>
        </w:tc>
        <w:tc>
          <w:tcPr>
            <w:tcW w:w="0" w:type="auto"/>
            <w:gridSpan w:val="2"/>
          </w:tcPr>
          <w:p w:rsidR="00F66E44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F66E44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6E44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6E44" w:rsidRPr="00546A8E" w:rsidTr="0096010F">
        <w:trPr>
          <w:trHeight w:val="535"/>
        </w:trPr>
        <w:tc>
          <w:tcPr>
            <w:tcW w:w="0" w:type="auto"/>
            <w:vMerge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 (у)</w:t>
            </w:r>
          </w:p>
        </w:tc>
        <w:tc>
          <w:tcPr>
            <w:tcW w:w="0" w:type="auto"/>
          </w:tcPr>
          <w:p w:rsidR="00F66E44" w:rsidRPr="007D7461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6E44" w:rsidRPr="00546A8E" w:rsidTr="0096010F">
        <w:trPr>
          <w:trHeight w:val="476"/>
        </w:trPr>
        <w:tc>
          <w:tcPr>
            <w:tcW w:w="0" w:type="auto"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Экспериментальная физика (у)</w:t>
            </w:r>
          </w:p>
        </w:tc>
        <w:tc>
          <w:tcPr>
            <w:tcW w:w="0" w:type="auto"/>
          </w:tcPr>
          <w:p w:rsidR="00F66E44" w:rsidRPr="0096010F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1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447EF">
              <w:rPr>
                <w:rFonts w:ascii="Times New Roman" w:hAnsi="Times New Roman" w:cs="Times New Roman"/>
                <w:b/>
                <w:sz w:val="20"/>
                <w:szCs w:val="20"/>
              </w:rPr>
              <w:t>(э)</w:t>
            </w:r>
            <w:r w:rsidR="0096010F" w:rsidRPr="0096010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66E44" w:rsidRPr="00965469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6E44" w:rsidRPr="0096010F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1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447EF">
              <w:rPr>
                <w:rFonts w:ascii="Times New Roman" w:hAnsi="Times New Roman" w:cs="Times New Roman"/>
                <w:b/>
                <w:sz w:val="20"/>
                <w:szCs w:val="20"/>
              </w:rPr>
              <w:t>(э)</w:t>
            </w:r>
            <w:r w:rsidR="0096010F" w:rsidRPr="0096010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66E44" w:rsidRPr="00546A8E" w:rsidTr="0096010F">
        <w:tc>
          <w:tcPr>
            <w:tcW w:w="0" w:type="auto"/>
            <w:gridSpan w:val="2"/>
          </w:tcPr>
          <w:p w:rsidR="00F66E44" w:rsidRPr="00F66E44" w:rsidRDefault="00F66E44" w:rsidP="00960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E4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F66E44" w:rsidRPr="00546A8E" w:rsidTr="0096010F">
        <w:tc>
          <w:tcPr>
            <w:tcW w:w="0" w:type="auto"/>
            <w:gridSpan w:val="2"/>
          </w:tcPr>
          <w:p w:rsidR="00F66E44" w:rsidRPr="00546A8E" w:rsidRDefault="00F66E44" w:rsidP="00960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gridSpan w:val="2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A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F66E44" w:rsidRPr="00546A8E" w:rsidRDefault="00F66E44" w:rsidP="0096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1156</w:t>
            </w:r>
          </w:p>
        </w:tc>
      </w:tr>
    </w:tbl>
    <w:p w:rsidR="00ED4DD9" w:rsidRPr="00ED4DD9" w:rsidRDefault="00D307C1" w:rsidP="00ED4DD9">
      <w:pPr>
        <w:spacing w:after="0"/>
        <w:rPr>
          <w:rFonts w:ascii="Times New Roman" w:hAnsi="Times New Roman" w:cs="Times New Roman"/>
        </w:rPr>
        <w:sectPr w:rsidR="00ED4DD9" w:rsidRPr="00ED4DD9" w:rsidSect="00ED4DD9">
          <w:pgSz w:w="16838" w:h="11906" w:orient="landscape"/>
          <w:pgMar w:top="284" w:right="284" w:bottom="426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Итого: +4</w:t>
      </w:r>
      <w:r w:rsidR="00680CA4" w:rsidRPr="00ED4DD9">
        <w:rPr>
          <w:rFonts w:ascii="Times New Roman" w:hAnsi="Times New Roman" w:cs="Times New Roman"/>
        </w:rPr>
        <w:t xml:space="preserve"> часа на</w:t>
      </w:r>
      <w:r w:rsidR="006E126B">
        <w:rPr>
          <w:rFonts w:ascii="Times New Roman" w:hAnsi="Times New Roman" w:cs="Times New Roman"/>
        </w:rPr>
        <w:t xml:space="preserve"> реализацию профильного обучения</w:t>
      </w:r>
      <w:r w:rsidR="0096010F">
        <w:rPr>
          <w:rFonts w:ascii="Times New Roman" w:hAnsi="Times New Roman" w:cs="Times New Roman"/>
        </w:rPr>
        <w:t xml:space="preserve"> (элективный курс)</w:t>
      </w:r>
    </w:p>
    <w:p w:rsidR="00B342B7" w:rsidRDefault="00B342B7" w:rsidP="0032356F">
      <w:pPr>
        <w:rPr>
          <w:rFonts w:ascii="Times New Roman" w:hAnsi="Times New Roman" w:cs="Times New Roman"/>
          <w:sz w:val="20"/>
          <w:szCs w:val="20"/>
        </w:rPr>
        <w:sectPr w:rsidR="00B342B7" w:rsidSect="007D7461">
          <w:pgSz w:w="16838" w:h="11906" w:orient="landscape"/>
          <w:pgMar w:top="142" w:right="284" w:bottom="0" w:left="567" w:header="709" w:footer="709" w:gutter="0"/>
          <w:cols w:space="708"/>
          <w:docGrid w:linePitch="360"/>
        </w:sectPr>
      </w:pPr>
    </w:p>
    <w:p w:rsidR="00FD3EAB" w:rsidRDefault="00FD3EAB" w:rsidP="006E126B">
      <w:pPr>
        <w:rPr>
          <w:rFonts w:ascii="Times New Roman" w:hAnsi="Times New Roman" w:cs="Times New Roman"/>
          <w:sz w:val="24"/>
          <w:szCs w:val="24"/>
        </w:rPr>
      </w:pPr>
    </w:p>
    <w:sectPr w:rsidR="00FD3EAB" w:rsidSect="00714C8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69C"/>
    <w:multiLevelType w:val="hybridMultilevel"/>
    <w:tmpl w:val="FC1C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137"/>
    <w:multiLevelType w:val="hybridMultilevel"/>
    <w:tmpl w:val="78BC2B50"/>
    <w:lvl w:ilvl="0" w:tplc="2B444C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5424B"/>
    <w:multiLevelType w:val="hybridMultilevel"/>
    <w:tmpl w:val="FC1C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13A"/>
    <w:multiLevelType w:val="hybridMultilevel"/>
    <w:tmpl w:val="FC1C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12BD"/>
    <w:multiLevelType w:val="hybridMultilevel"/>
    <w:tmpl w:val="10001FD4"/>
    <w:lvl w:ilvl="0" w:tplc="379809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E30237"/>
    <w:multiLevelType w:val="hybridMultilevel"/>
    <w:tmpl w:val="E7BA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D5650"/>
    <w:multiLevelType w:val="hybridMultilevel"/>
    <w:tmpl w:val="C4987A60"/>
    <w:lvl w:ilvl="0" w:tplc="B23E89B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D2980"/>
    <w:multiLevelType w:val="hybridMultilevel"/>
    <w:tmpl w:val="2D44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A71CB"/>
    <w:multiLevelType w:val="hybridMultilevel"/>
    <w:tmpl w:val="0BF4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C61E4"/>
    <w:multiLevelType w:val="hybridMultilevel"/>
    <w:tmpl w:val="4242413E"/>
    <w:lvl w:ilvl="0" w:tplc="D86AF6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44779"/>
    <w:multiLevelType w:val="hybridMultilevel"/>
    <w:tmpl w:val="FE7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27D16"/>
    <w:multiLevelType w:val="hybridMultilevel"/>
    <w:tmpl w:val="C67E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50A40"/>
    <w:multiLevelType w:val="hybridMultilevel"/>
    <w:tmpl w:val="DF1E0EAC"/>
    <w:lvl w:ilvl="0" w:tplc="4D3419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56F"/>
    <w:rsid w:val="00005E65"/>
    <w:rsid w:val="000060B0"/>
    <w:rsid w:val="00036DDF"/>
    <w:rsid w:val="000443C6"/>
    <w:rsid w:val="00087A15"/>
    <w:rsid w:val="000B1AED"/>
    <w:rsid w:val="000C4B46"/>
    <w:rsid w:val="000D4064"/>
    <w:rsid w:val="000D7020"/>
    <w:rsid w:val="000F3156"/>
    <w:rsid w:val="00101E8A"/>
    <w:rsid w:val="001447EF"/>
    <w:rsid w:val="00174476"/>
    <w:rsid w:val="00183764"/>
    <w:rsid w:val="0019797E"/>
    <w:rsid w:val="00234C7D"/>
    <w:rsid w:val="002413F7"/>
    <w:rsid w:val="00247EAD"/>
    <w:rsid w:val="00253449"/>
    <w:rsid w:val="0027705E"/>
    <w:rsid w:val="002A47FE"/>
    <w:rsid w:val="002A7EB3"/>
    <w:rsid w:val="002C3864"/>
    <w:rsid w:val="002C772D"/>
    <w:rsid w:val="002E20A9"/>
    <w:rsid w:val="0032356F"/>
    <w:rsid w:val="003261C4"/>
    <w:rsid w:val="00332561"/>
    <w:rsid w:val="00384043"/>
    <w:rsid w:val="0038520E"/>
    <w:rsid w:val="00397DF1"/>
    <w:rsid w:val="003B5081"/>
    <w:rsid w:val="003F6B1E"/>
    <w:rsid w:val="00411C9A"/>
    <w:rsid w:val="00447131"/>
    <w:rsid w:val="0045018B"/>
    <w:rsid w:val="004F2438"/>
    <w:rsid w:val="005234A0"/>
    <w:rsid w:val="00541019"/>
    <w:rsid w:val="00541284"/>
    <w:rsid w:val="00651A7F"/>
    <w:rsid w:val="00680CA4"/>
    <w:rsid w:val="006960D8"/>
    <w:rsid w:val="006E126B"/>
    <w:rsid w:val="006E765B"/>
    <w:rsid w:val="006F1155"/>
    <w:rsid w:val="00714C84"/>
    <w:rsid w:val="007266A1"/>
    <w:rsid w:val="00745088"/>
    <w:rsid w:val="007A69C1"/>
    <w:rsid w:val="007D7461"/>
    <w:rsid w:val="007E445B"/>
    <w:rsid w:val="007F52D1"/>
    <w:rsid w:val="00802996"/>
    <w:rsid w:val="00821AE5"/>
    <w:rsid w:val="008C7A88"/>
    <w:rsid w:val="008E7AE7"/>
    <w:rsid w:val="00905749"/>
    <w:rsid w:val="009160C6"/>
    <w:rsid w:val="0096010F"/>
    <w:rsid w:val="009646AE"/>
    <w:rsid w:val="00965469"/>
    <w:rsid w:val="00977C01"/>
    <w:rsid w:val="00994450"/>
    <w:rsid w:val="009B04D4"/>
    <w:rsid w:val="009C5401"/>
    <w:rsid w:val="009E0275"/>
    <w:rsid w:val="009F45A2"/>
    <w:rsid w:val="00A00CC2"/>
    <w:rsid w:val="00A212E6"/>
    <w:rsid w:val="00A63CA1"/>
    <w:rsid w:val="00A7496F"/>
    <w:rsid w:val="00AA41E4"/>
    <w:rsid w:val="00AD28ED"/>
    <w:rsid w:val="00AF10DC"/>
    <w:rsid w:val="00B304F2"/>
    <w:rsid w:val="00B342B7"/>
    <w:rsid w:val="00B51B76"/>
    <w:rsid w:val="00B8700E"/>
    <w:rsid w:val="00BF13F4"/>
    <w:rsid w:val="00BF4B08"/>
    <w:rsid w:val="00CA1F07"/>
    <w:rsid w:val="00CB5169"/>
    <w:rsid w:val="00CD4AF9"/>
    <w:rsid w:val="00CE07CE"/>
    <w:rsid w:val="00D307C1"/>
    <w:rsid w:val="00D41BDD"/>
    <w:rsid w:val="00D7257E"/>
    <w:rsid w:val="00DA656D"/>
    <w:rsid w:val="00DA662A"/>
    <w:rsid w:val="00E24919"/>
    <w:rsid w:val="00E60F02"/>
    <w:rsid w:val="00E72E29"/>
    <w:rsid w:val="00E72FAA"/>
    <w:rsid w:val="00E85892"/>
    <w:rsid w:val="00ED411C"/>
    <w:rsid w:val="00ED46DB"/>
    <w:rsid w:val="00ED4DD9"/>
    <w:rsid w:val="00F17BBF"/>
    <w:rsid w:val="00F26C03"/>
    <w:rsid w:val="00F332AC"/>
    <w:rsid w:val="00F66E44"/>
    <w:rsid w:val="00F84195"/>
    <w:rsid w:val="00FA05DD"/>
    <w:rsid w:val="00FD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6F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56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5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18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27</cp:revision>
  <cp:lastPrinted>2022-09-19T06:28:00Z</cp:lastPrinted>
  <dcterms:created xsi:type="dcterms:W3CDTF">2021-07-09T11:13:00Z</dcterms:created>
  <dcterms:modified xsi:type="dcterms:W3CDTF">2022-10-13T08:00:00Z</dcterms:modified>
</cp:coreProperties>
</file>