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54" w:rsidRPr="00044B54" w:rsidRDefault="000C52AB" w:rsidP="00044B54">
      <w:pPr>
        <w:rPr>
          <w:lang w:val="ru-RU"/>
        </w:rPr>
        <w:sectPr w:rsidR="00044B54" w:rsidRPr="00044B54" w:rsidSect="00044B54">
          <w:pgSz w:w="11910" w:h="16840"/>
          <w:pgMar w:top="1040" w:right="880" w:bottom="280" w:left="820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6483350" cy="8918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891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45D" w:rsidRPr="00044B54" w:rsidRDefault="00517F7F" w:rsidP="00044B5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44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Положение</w:t>
      </w:r>
      <w:r w:rsidR="00044B54" w:rsidRPr="00044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044B54" w:rsidRPr="00044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</w:t>
      </w:r>
      <w:r w:rsidR="00044B54" w:rsidRPr="00044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системе</w:t>
      </w:r>
      <w:r w:rsidRPr="00044B54">
        <w:rPr>
          <w:b/>
          <w:lang w:val="ru-RU"/>
        </w:rPr>
        <w:br/>
      </w:r>
      <w:r w:rsidRPr="00044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="00044B54" w:rsidRPr="00044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="00044B54" w:rsidRPr="00044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="00044B54" w:rsidRPr="00044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="00044B54" w:rsidRPr="00044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№57 имени В.Х. Хохрякова г. Пензы</w:t>
      </w:r>
    </w:p>
    <w:p w:rsidR="00ED045D" w:rsidRPr="00044B54" w:rsidRDefault="00517F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4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</w:t>
      </w:r>
      <w:r w:rsidR="00044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ED045D" w:rsidRPr="00044B54" w:rsidRDefault="00517F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1.1. Положение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образования (далее–Положение) в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Муниципальном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бюджетном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общеобразовательном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044B54">
        <w:rPr>
          <w:lang w:val="ru-RU"/>
        </w:rPr>
        <w:br/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>средняя общеобразовательная школа №57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(далее–Школа)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контрольно-оценочных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процедур,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регламентирует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контрольно-оценочных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процедур,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закрепляет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направлениям.</w:t>
      </w:r>
    </w:p>
    <w:p w:rsidR="00ED045D" w:rsidRPr="00044B54" w:rsidRDefault="00517F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1.2. Положение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от 29.12.2012 №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273 -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proofErr w:type="gram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proofErr w:type="gram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образования, в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программами (далее–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ФОП), а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ED045D" w:rsidRPr="00044B54" w:rsidRDefault="00517F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1.3. Положение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Показателей, характеризующих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организаций, осуществляющих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деятельность, утвержденных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от 13.03.2019 № 114.</w:t>
      </w:r>
    </w:p>
    <w:p w:rsidR="00ED045D" w:rsidRPr="00044B54" w:rsidRDefault="00517F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1.4. В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использованы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аббревиатуры:</w:t>
      </w:r>
    </w:p>
    <w:p w:rsidR="00ED045D" w:rsidRPr="00044B54" w:rsidRDefault="00ED04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D045D" w:rsidRDefault="00044B54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 w:rsidR="00517F7F">
        <w:rPr>
          <w:rFonts w:hAnsi="Times New Roman" w:cs="Times New Roman"/>
          <w:b/>
          <w:bCs/>
          <w:color w:val="000000"/>
          <w:sz w:val="24"/>
          <w:szCs w:val="24"/>
        </w:rPr>
        <w:t>ачество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517F7F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proofErr w:type="spellEnd"/>
    </w:p>
    <w:p w:rsidR="00ED045D" w:rsidRPr="00044B54" w:rsidRDefault="00044B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517F7F" w:rsidRPr="00044B54">
        <w:rPr>
          <w:rFonts w:hAnsi="Times New Roman" w:cs="Times New Roman"/>
          <w:color w:val="000000"/>
          <w:sz w:val="24"/>
          <w:szCs w:val="24"/>
          <w:lang w:val="ru-RU"/>
        </w:rPr>
        <w:t>омплексная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7F7F" w:rsidRPr="00044B54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7F7F" w:rsidRPr="00044B5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7F7F" w:rsidRPr="00044B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7F7F" w:rsidRPr="00044B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7F7F" w:rsidRPr="00044B54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7F7F" w:rsidRPr="00044B54">
        <w:rPr>
          <w:rFonts w:hAnsi="Times New Roman" w:cs="Times New Roman"/>
          <w:color w:val="000000"/>
          <w:sz w:val="24"/>
          <w:szCs w:val="24"/>
          <w:lang w:val="ru-RU"/>
        </w:rPr>
        <w:t>обучающегося, выражающая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7F7F" w:rsidRPr="00044B54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7F7F" w:rsidRPr="00044B54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7F7F" w:rsidRPr="00044B54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7F7F" w:rsidRPr="00044B54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7F7F" w:rsidRPr="00044B5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7F7F" w:rsidRPr="00044B5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7F7F" w:rsidRPr="00044B54">
        <w:rPr>
          <w:rFonts w:hAnsi="Times New Roman" w:cs="Times New Roman"/>
          <w:color w:val="000000"/>
          <w:sz w:val="24"/>
          <w:szCs w:val="24"/>
          <w:lang w:val="ru-RU"/>
        </w:rPr>
        <w:t>стандартам</w:t>
      </w:r>
      <w:r w:rsidR="00517F7F">
        <w:rPr>
          <w:rFonts w:hAnsi="Times New Roman" w:cs="Times New Roman"/>
          <w:color w:val="000000"/>
          <w:sz w:val="24"/>
          <w:szCs w:val="24"/>
        </w:rPr>
        <w:t> </w:t>
      </w:r>
      <w:r w:rsidR="00517F7F" w:rsidRPr="00044B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17F7F">
        <w:rPr>
          <w:rFonts w:hAnsi="Times New Roman" w:cs="Times New Roman"/>
          <w:color w:val="000000"/>
          <w:sz w:val="24"/>
          <w:szCs w:val="24"/>
        </w:rPr>
        <w:t> </w:t>
      </w:r>
      <w:r w:rsidR="00517F7F" w:rsidRPr="00044B54">
        <w:rPr>
          <w:rFonts w:hAnsi="Times New Roman" w:cs="Times New Roman"/>
          <w:color w:val="000000"/>
          <w:sz w:val="24"/>
          <w:szCs w:val="24"/>
          <w:lang w:val="ru-RU"/>
        </w:rPr>
        <w:t>потребностям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7F7F" w:rsidRPr="00044B54">
        <w:rPr>
          <w:rFonts w:hAnsi="Times New Roman" w:cs="Times New Roman"/>
          <w:color w:val="000000"/>
          <w:sz w:val="24"/>
          <w:szCs w:val="24"/>
          <w:lang w:val="ru-RU"/>
        </w:rPr>
        <w:t>обучающихся,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7F7F" w:rsidRPr="00044B54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7F7F" w:rsidRPr="00044B5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7F7F" w:rsidRPr="00044B54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7F7F" w:rsidRPr="00044B54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7F7F" w:rsidRPr="00044B54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7F7F" w:rsidRPr="00044B54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7F7F" w:rsidRPr="00044B5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7F7F" w:rsidRPr="00044B54">
        <w:rPr>
          <w:rFonts w:hAnsi="Times New Roman" w:cs="Times New Roman"/>
          <w:color w:val="000000"/>
          <w:sz w:val="24"/>
          <w:szCs w:val="24"/>
          <w:lang w:val="ru-RU"/>
        </w:rPr>
        <w:t>программы;</w:t>
      </w:r>
    </w:p>
    <w:p w:rsidR="00ED045D" w:rsidRPr="00044B54" w:rsidRDefault="00ED04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D045D" w:rsidRPr="00044B54" w:rsidRDefault="00044B54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044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517F7F" w:rsidRPr="00044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нутренняя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17F7F" w:rsidRPr="00044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17F7F" w:rsidRPr="00044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17F7F" w:rsidRPr="00044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17F7F" w:rsidRPr="00044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 (ВСОКО)</w:t>
      </w:r>
    </w:p>
    <w:p w:rsidR="00ED045D" w:rsidRPr="00044B54" w:rsidRDefault="00517F7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–это</w:t>
      </w:r>
      <w:r w:rsidR="000B7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мероприятий, организуемых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своевременной, полной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объективной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процесса,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Школе, и</w:t>
      </w:r>
      <w:r w:rsid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="000B7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0B7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045D" w:rsidRPr="00044B54" w:rsidRDefault="00ED04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D045D" w:rsidRDefault="000B79C0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</w:t>
      </w:r>
      <w:r w:rsidR="00517F7F">
        <w:rPr>
          <w:rFonts w:hAnsi="Times New Roman" w:cs="Times New Roman"/>
          <w:b/>
          <w:bCs/>
          <w:color w:val="000000"/>
          <w:sz w:val="24"/>
          <w:szCs w:val="24"/>
        </w:rPr>
        <w:t>окументы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17F7F">
        <w:rPr>
          <w:rFonts w:hAnsi="Times New Roman" w:cs="Times New Roman"/>
          <w:b/>
          <w:bCs/>
          <w:color w:val="000000"/>
          <w:sz w:val="24"/>
          <w:szCs w:val="24"/>
        </w:rPr>
        <w:t>ВСОКО</w:t>
      </w:r>
    </w:p>
    <w:p w:rsidR="00ED045D" w:rsidRPr="000B79C0" w:rsidRDefault="00517F7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79C0">
        <w:rPr>
          <w:rFonts w:hAnsi="Times New Roman" w:cs="Times New Roman"/>
          <w:color w:val="000000"/>
          <w:sz w:val="24"/>
          <w:szCs w:val="24"/>
          <w:lang w:val="ru-RU"/>
        </w:rPr>
        <w:t>–это</w:t>
      </w:r>
      <w:r w:rsidR="000B7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9C0">
        <w:rPr>
          <w:rFonts w:hAnsi="Times New Roman" w:cs="Times New Roman"/>
          <w:color w:val="000000"/>
          <w:sz w:val="24"/>
          <w:szCs w:val="24"/>
          <w:lang w:val="ru-RU"/>
        </w:rPr>
        <w:t>совокупность</w:t>
      </w:r>
      <w:r w:rsidR="000B7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9C0">
        <w:rPr>
          <w:rFonts w:hAnsi="Times New Roman" w:cs="Times New Roman"/>
          <w:color w:val="000000"/>
          <w:sz w:val="24"/>
          <w:szCs w:val="24"/>
          <w:lang w:val="ru-RU"/>
        </w:rPr>
        <w:t>информационно-аналитических</w:t>
      </w:r>
      <w:r w:rsidR="000B7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9C0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79C0">
        <w:rPr>
          <w:rFonts w:hAnsi="Times New Roman" w:cs="Times New Roman"/>
          <w:color w:val="000000"/>
          <w:sz w:val="24"/>
          <w:szCs w:val="24"/>
          <w:lang w:val="ru-RU"/>
        </w:rPr>
        <w:t>контрольно-оценочной</w:t>
      </w:r>
      <w:r w:rsidR="000B7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9C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0B7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9C0">
        <w:rPr>
          <w:rFonts w:hAnsi="Times New Roman" w:cs="Times New Roman"/>
          <w:color w:val="000000"/>
          <w:sz w:val="24"/>
          <w:szCs w:val="24"/>
          <w:lang w:val="ru-RU"/>
        </w:rPr>
        <w:t>Школы;</w:t>
      </w:r>
    </w:p>
    <w:p w:rsidR="00ED045D" w:rsidRPr="000B79C0" w:rsidRDefault="00ED04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D045D" w:rsidRDefault="00517F7F">
      <w:pPr>
        <w:ind w:left="60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мониторинг</w:t>
      </w:r>
      <w:proofErr w:type="spellEnd"/>
      <w:proofErr w:type="gramEnd"/>
    </w:p>
    <w:p w:rsidR="00ED045D" w:rsidRPr="000B79C0" w:rsidRDefault="00517F7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–это</w:t>
      </w:r>
      <w:r w:rsidR="000B7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системное, протяженное</w:t>
      </w:r>
      <w:r w:rsidR="000B7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0B7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="000B7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="000B7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0B7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управляемым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объектом, которое</w:t>
      </w:r>
      <w:r w:rsidR="000B7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="000B7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фиксацию</w:t>
      </w:r>
      <w:r w:rsidR="000B7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="000B7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наблюдаемого</w:t>
      </w:r>
      <w:r w:rsidR="000B7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="000B7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0B7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«вход</w:t>
      </w:r>
      <w:proofErr w:type="gram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е»</w:t>
      </w:r>
      <w:proofErr w:type="gram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и«выходе»периода</w:t>
      </w:r>
      <w:r w:rsidR="000B7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мониторинга. </w:t>
      </w:r>
      <w:r w:rsidRPr="000B79C0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="000B7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9C0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="000B7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9C0">
        <w:rPr>
          <w:rFonts w:hAnsi="Times New Roman" w:cs="Times New Roman"/>
          <w:color w:val="000000"/>
          <w:sz w:val="24"/>
          <w:szCs w:val="24"/>
          <w:lang w:val="ru-RU"/>
        </w:rPr>
        <w:t>оценочно-диагностическим</w:t>
      </w:r>
      <w:r w:rsidR="000B7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9C0">
        <w:rPr>
          <w:rFonts w:hAnsi="Times New Roman" w:cs="Times New Roman"/>
          <w:color w:val="000000"/>
          <w:sz w:val="24"/>
          <w:szCs w:val="24"/>
          <w:lang w:val="ru-RU"/>
        </w:rPr>
        <w:t>инструментарием</w:t>
      </w:r>
      <w:r w:rsidR="000B7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9C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B7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9C0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="000B7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9C0">
        <w:rPr>
          <w:rFonts w:hAnsi="Times New Roman" w:cs="Times New Roman"/>
          <w:color w:val="000000"/>
          <w:sz w:val="24"/>
          <w:szCs w:val="24"/>
          <w:lang w:val="ru-RU"/>
        </w:rPr>
        <w:t>заданную</w:t>
      </w:r>
      <w:r w:rsidR="000B7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9C0">
        <w:rPr>
          <w:rFonts w:hAnsi="Times New Roman" w:cs="Times New Roman"/>
          <w:color w:val="000000"/>
          <w:sz w:val="24"/>
          <w:szCs w:val="24"/>
          <w:lang w:val="ru-RU"/>
        </w:rPr>
        <w:t>траекторию</w:t>
      </w:r>
      <w:r w:rsidR="000B7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9C0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="000B7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9C0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="000B79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9C0">
        <w:rPr>
          <w:rFonts w:hAnsi="Times New Roman" w:cs="Times New Roman"/>
          <w:color w:val="000000"/>
          <w:sz w:val="24"/>
          <w:szCs w:val="24"/>
          <w:lang w:val="ru-RU"/>
        </w:rPr>
        <w:t>наблюдения;</w:t>
      </w:r>
    </w:p>
    <w:p w:rsidR="00ED045D" w:rsidRPr="000B79C0" w:rsidRDefault="00ED04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D045D" w:rsidRPr="00FE5336" w:rsidRDefault="00517F7F">
      <w:pPr>
        <w:ind w:left="600"/>
        <w:rPr>
          <w:rFonts w:hAnsi="Times New Roman" w:cs="Times New Roman"/>
          <w:color w:val="000000"/>
          <w:sz w:val="24"/>
          <w:szCs w:val="24"/>
          <w:lang w:val="ru-RU"/>
        </w:rPr>
      </w:pPr>
      <w:r w:rsidRPr="00FE5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оценка/</w:t>
      </w:r>
      <w:r w:rsidR="00FE5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оценочная</w:t>
      </w:r>
      <w:r w:rsidR="00FE5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/контрольно-оценочная</w:t>
      </w:r>
      <w:r w:rsidR="00FE5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процедура</w:t>
      </w:r>
    </w:p>
    <w:p w:rsidR="00ED045D" w:rsidRPr="00FE5336" w:rsidRDefault="00517F7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–совокупность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мероприятий, направленных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фактических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планируемым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заданным, в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программы;</w:t>
      </w:r>
      <w:proofErr w:type="gramEnd"/>
    </w:p>
    <w:p w:rsidR="00ED045D" w:rsidRPr="00FE5336" w:rsidRDefault="00ED04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D045D" w:rsidRDefault="00517F7F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</w:p>
    <w:p w:rsidR="00ED045D" w:rsidRDefault="00517F7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государственная</w:t>
      </w:r>
      <w:proofErr w:type="spellEnd"/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итоговая</w:t>
      </w:r>
      <w:proofErr w:type="spellEnd"/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аттестация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45D" w:rsidRDefault="00ED045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ED045D" w:rsidRDefault="00517F7F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ООП</w:t>
      </w:r>
    </w:p>
    <w:p w:rsidR="00ED045D" w:rsidRDefault="00517F7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основная</w:t>
      </w:r>
      <w:proofErr w:type="spellEnd"/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proofErr w:type="spellEnd"/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45D" w:rsidRDefault="00517F7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proofErr w:type="spellEnd"/>
      <w:r w:rsidR="00FE5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ВСОКО</w:t>
      </w:r>
    </w:p>
    <w:p w:rsidR="00ED045D" w:rsidRDefault="00517F7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В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рамках</w:t>
      </w:r>
      <w:proofErr w:type="spellEnd"/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ВСОКО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оценивается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045D" w:rsidRDefault="00FE533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spellStart"/>
      <w:r w:rsidR="00517F7F">
        <w:rPr>
          <w:rFonts w:hAnsi="Times New Roman" w:cs="Times New Roman"/>
          <w:color w:val="000000"/>
          <w:sz w:val="24"/>
          <w:szCs w:val="24"/>
        </w:rPr>
        <w:t>ачество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17F7F">
        <w:rPr>
          <w:rFonts w:hAnsi="Times New Roman" w:cs="Times New Roman"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17F7F">
        <w:rPr>
          <w:rFonts w:hAnsi="Times New Roman" w:cs="Times New Roman"/>
          <w:color w:val="000000"/>
          <w:sz w:val="24"/>
          <w:szCs w:val="24"/>
        </w:rPr>
        <w:t>программ</w:t>
      </w:r>
      <w:proofErr w:type="spellEnd"/>
      <w:r w:rsidR="00517F7F">
        <w:rPr>
          <w:rFonts w:hAnsi="Times New Roman" w:cs="Times New Roman"/>
          <w:color w:val="000000"/>
          <w:sz w:val="24"/>
          <w:szCs w:val="24"/>
        </w:rPr>
        <w:t>;</w:t>
      </w:r>
    </w:p>
    <w:p w:rsidR="00ED045D" w:rsidRPr="00FE5336" w:rsidRDefault="00517F7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программ, в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инфраструктура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доступность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инвалидностью;</w:t>
      </w:r>
    </w:p>
    <w:p w:rsidR="00ED045D" w:rsidRDefault="00517F7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</w:t>
      </w:r>
      <w:proofErr w:type="spellEnd"/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proofErr w:type="spellEnd"/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45D" w:rsidRDefault="00517F7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удовлетворенность</w:t>
      </w:r>
      <w:proofErr w:type="spellEnd"/>
      <w:proofErr w:type="gramEnd"/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потребителей</w:t>
      </w:r>
      <w:proofErr w:type="spellEnd"/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качеством</w:t>
      </w:r>
      <w:proofErr w:type="spellEnd"/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45D" w:rsidRPr="00FE5336" w:rsidRDefault="00517F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2.2. Направления, обозначенные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пункте 2.1, оцениваются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внешних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5336">
        <w:rPr>
          <w:rFonts w:hAnsi="Times New Roman" w:cs="Times New Roman"/>
          <w:color w:val="000000"/>
          <w:sz w:val="24"/>
          <w:szCs w:val="24"/>
          <w:lang w:val="ru-RU"/>
        </w:rPr>
        <w:t>мероприятий.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79"/>
        <w:gridCol w:w="7798"/>
      </w:tblGrid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Внешние</w:t>
            </w:r>
            <w:proofErr w:type="spellEnd"/>
            <w:r w:rsidR="00FE53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Внутренние</w:t>
            </w:r>
            <w:proofErr w:type="spellEnd"/>
            <w:r w:rsidR="00FE53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Аккредитационный</w:t>
            </w:r>
            <w:proofErr w:type="spellEnd"/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Стартовая</w:t>
            </w:r>
            <w:proofErr w:type="spellEnd"/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диагностика</w:t>
            </w:r>
            <w:proofErr w:type="spellEnd"/>
          </w:p>
        </w:tc>
      </w:tr>
      <w:tr w:rsidR="00ED045D" w:rsidRPr="000C52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Всероссийские</w:t>
            </w:r>
            <w:proofErr w:type="spellEnd"/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проверочные</w:t>
            </w:r>
            <w:proofErr w:type="spellEnd"/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FE5336" w:rsidRDefault="00517F7F">
            <w:pPr>
              <w:rPr>
                <w:lang w:val="ru-RU"/>
              </w:rPr>
            </w:pP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</w:tr>
      <w:tr w:rsidR="00ED045D" w:rsidRPr="000C52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FE5336" w:rsidRDefault="00517F7F">
            <w:pPr>
              <w:rPr>
                <w:lang w:val="ru-RU"/>
              </w:rPr>
            </w:pP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реализуемых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</w:p>
        </w:tc>
      </w:tr>
      <w:tr w:rsidR="00ED045D" w:rsidRPr="000C52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FE5336" w:rsidRDefault="00517F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Региональные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ьные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FE5336" w:rsidRDefault="00517F7F">
            <w:pPr>
              <w:rPr>
                <w:lang w:val="ru-RU"/>
              </w:rPr>
            </w:pP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(по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уровням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образования) федеральным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</w:p>
        </w:tc>
      </w:tr>
      <w:tr w:rsidR="00ED045D" w:rsidRPr="000C52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FE5336" w:rsidRDefault="00517F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Независимая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FE5336" w:rsidRDefault="00517F7F">
            <w:pPr>
              <w:rPr>
                <w:lang w:val="ru-RU"/>
              </w:rPr>
            </w:pP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 втомчислеиндивидуальногопрогрессаобучающегосявдостижениипредметныхиметапредметныхрезультатовосвоенияООП, сформированностииразвитияметапредметныхобразовательныхрезультатов</w:t>
            </w:r>
          </w:p>
        </w:tc>
      </w:tr>
      <w:tr w:rsidR="00ED045D" w:rsidRPr="000C52A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FE5336" w:rsidRDefault="00517F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Независимая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FE5336" w:rsidRDefault="00517F7F">
            <w:pPr>
              <w:rPr>
                <w:lang w:val="ru-RU"/>
              </w:rPr>
            </w:pP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личностного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</w:p>
        </w:tc>
      </w:tr>
      <w:tr w:rsidR="00ED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FE5336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Самообследование</w:t>
            </w:r>
            <w:proofErr w:type="spellEnd"/>
          </w:p>
        </w:tc>
      </w:tr>
      <w:tr w:rsidR="00ED045D" w:rsidRPr="000C52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FE5336" w:rsidRDefault="00517F7F">
            <w:pPr>
              <w:rPr>
                <w:lang w:val="ru-RU"/>
              </w:rPr>
            </w:pP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</w:p>
        </w:tc>
      </w:tr>
      <w:tr w:rsidR="00ED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FE5336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ведения</w:t>
            </w:r>
            <w:proofErr w:type="spellEnd"/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электронного</w:t>
            </w:r>
            <w:proofErr w:type="spellEnd"/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журнала</w:t>
            </w:r>
            <w:proofErr w:type="spellEnd"/>
          </w:p>
        </w:tc>
      </w:tr>
      <w:tr w:rsidR="00ED045D" w:rsidRPr="000C52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044B54" w:rsidRDefault="00517F7F">
            <w:pPr>
              <w:rPr>
                <w:lang w:val="ru-RU"/>
              </w:rPr>
            </w:pP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обучающихся, родителей (законных</w:t>
            </w:r>
            <w:r w:rsidR="00FE5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представителей) обучающихся</w:t>
            </w:r>
          </w:p>
        </w:tc>
      </w:tr>
    </w:tbl>
    <w:p w:rsidR="00ED045D" w:rsidRPr="00044B54" w:rsidRDefault="00517F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2.3. Состав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="00FE5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лиц, выполняемыйимиврамкахВСОКОфункционалисрокиконтрольно-оценочныхмероприятийопределяютсяежегоднодиректором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ED045D" w:rsidRPr="00044B54" w:rsidRDefault="00517F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РезультатывнешнихмероприятийиспользуютсяШколойвцелях</w:t>
      </w:r>
      <w:proofErr w:type="spell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необходимыхдляосуществления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внутреннейоценкикачестваобразованияиизбежанияувеличениянагрузкинаобучающихсяипедагогов.</w:t>
      </w:r>
    </w:p>
    <w:p w:rsidR="00ED045D" w:rsidRPr="00044B54" w:rsidRDefault="00517F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Контрольно-оценочныемероприятияипроцедурыврамкахВСОКОвключаютсявгодовойпланработыШколы.</w:t>
      </w:r>
    </w:p>
    <w:p w:rsidR="00ED045D" w:rsidRPr="00044B54" w:rsidRDefault="00517F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4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proofErr w:type="spellStart"/>
      <w:r w:rsidRPr="00044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Оценкаобразовательныхрезультатовобучающихся</w:t>
      </w:r>
      <w:proofErr w:type="spellEnd"/>
    </w:p>
    <w:p w:rsidR="00ED045D" w:rsidRPr="00044B54" w:rsidRDefault="00517F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ВкачествеобъектаоценкирезультатовреализацииООП</w:t>
      </w:r>
      <w:proofErr w:type="spell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поуровнямобщегообразования</w:t>
      </w:r>
      <w:proofErr w:type="spell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разработанныхнаосновеФГОСиФОП</w:t>
      </w:r>
      <w:proofErr w:type="spell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, выступают:</w:t>
      </w:r>
    </w:p>
    <w:p w:rsidR="00ED045D" w:rsidRDefault="00517F7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предметныерезультатыобучения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45D" w:rsidRDefault="00517F7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метапредметныерезультатыобучения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45D" w:rsidRDefault="00517F7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личностныерезультаты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45D" w:rsidRDefault="00517F7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достиженияучащихсянаконкурсах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соревнованиях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олимпиадахразличногоуровня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45D" w:rsidRDefault="00517F7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удовлетворенностьродителейкачествомобразовательныхрезультатов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45D" w:rsidRPr="00044B54" w:rsidRDefault="00517F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3.1.1. 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ОценкадостиженияметапредметныхипредметныхрезультатовосвоенияООП</w:t>
      </w:r>
      <w:proofErr w:type="spell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поуровнямобщегообразования</w:t>
      </w:r>
      <w:proofErr w:type="spell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проводитсявсоответствиисПоложением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оформах</w:t>
      </w:r>
      <w:proofErr w:type="spell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периодичностиипорядкетекущегоконтроляуспеваемости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ипромежуточнойаттестацииобучающихсяпоосновнымобщеобразовательнымпрограммамМБОУШкола№ 3.</w:t>
      </w:r>
    </w:p>
    <w:p w:rsidR="00ED045D" w:rsidRPr="00044B54" w:rsidRDefault="00517F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3.1.2. Своднаяинформацияпоитогамоценкипредметныхрезультатовпроводитсяпопараметрамсогласноприложению 1.</w:t>
      </w:r>
    </w:p>
    <w:p w:rsidR="00ED045D" w:rsidRPr="00044B54" w:rsidRDefault="00517F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3.1.3. 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ДостижениеличностныхрезультатовосвоенияООП</w:t>
      </w:r>
      <w:proofErr w:type="spell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поуровнямобщегообразования</w:t>
      </w:r>
      <w:proofErr w:type="spell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диагностируетсявходе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неперсонифицированногомониторингаличностногоразвитияобучающихсяивстроенногопедагогическогонаблюдениявсоответствиисграфиком, 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устанавливаемымдиректоромШколы</w:t>
      </w:r>
      <w:proofErr w:type="spell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045D" w:rsidRPr="00044B54" w:rsidRDefault="00517F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3.1.4. 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Достиженияучащихсянаконкурсах</w:t>
      </w:r>
      <w:proofErr w:type="spell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соревнованиях</w:t>
      </w:r>
      <w:proofErr w:type="gram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олимпиадахразличногоуровняоцениваютсяпокритериямипоказателям</w:t>
      </w:r>
      <w:proofErr w:type="spell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приведеннымвприложении</w:t>
      </w:r>
      <w:proofErr w:type="spell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2.</w:t>
      </w:r>
    </w:p>
    <w:p w:rsidR="00ED045D" w:rsidRPr="00044B54" w:rsidRDefault="00517F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3.1.5. Удовлетворенностьродителейкачествомобразовательныхрезультатовоцениваетсявконцекаждогоучебногогоданаоснованииопросовианкетирования, 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которыепроводятсяразвполгода</w:t>
      </w:r>
      <w:proofErr w:type="spell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045D" w:rsidRDefault="00517F7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3.1.6.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Всеобразовательныедостиженияобучающегосяподлежатучету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Результатыиндивидуальногоучетафиксируются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045D" w:rsidRDefault="00517F7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вэлектронномжурналеуспеваемости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45D" w:rsidRDefault="00517F7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всправкепоитогамучетаединицпортфолиообучающегося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45D" w:rsidRDefault="00517F7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Оценкаобразовательнойдеятельности</w:t>
      </w:r>
      <w:proofErr w:type="spellEnd"/>
    </w:p>
    <w:p w:rsidR="00ED045D" w:rsidRPr="00044B54" w:rsidRDefault="00517F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ОценкеподлежатООПсоответствующегоуровняобщегообразования</w:t>
      </w:r>
      <w:proofErr w:type="spell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разработанныесогласнотребованиямФГОСНОО</w:t>
      </w:r>
      <w:proofErr w:type="spell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, ФГОСООО, 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ФГОССООвсоответствиисФОП</w:t>
      </w:r>
      <w:proofErr w:type="spell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ОценкаООПпроводитсянаэтапеееразработкиилиизменения</w:t>
      </w:r>
      <w:proofErr w:type="spell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доутверждения</w:t>
      </w:r>
      <w:proofErr w:type="spell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) напредметсоответствиясодержанияиструктурыООПфедеральнымтребованиям.</w:t>
      </w:r>
    </w:p>
    <w:p w:rsidR="00ED045D" w:rsidRPr="00044B54" w:rsidRDefault="00517F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4.1.1. 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РезультатыоценкиООП</w:t>
      </w:r>
      <w:proofErr w:type="spell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поуровнямобщегообразования</w:t>
      </w:r>
      <w:proofErr w:type="spell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) прикладываютсякпротоколуутвержденияпрограммыпедагогическимсоветом.</w:t>
      </w:r>
    </w:p>
    <w:p w:rsidR="00ED045D" w:rsidRPr="00044B54" w:rsidRDefault="00517F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4.1.2. 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ВслучаевнесениявООП</w:t>
      </w:r>
      <w:proofErr w:type="spell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поуровнямобщегообразования</w:t>
      </w:r>
      <w:proofErr w:type="spell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) измененийи/илидополненийпроводитсяоценкаэтихизмененийидополненийнапредметсоответствиятребованиямФГОС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иФОПсоответствующегоуровняобщегообразования</w:t>
      </w:r>
      <w:proofErr w:type="spell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045D" w:rsidRDefault="00517F7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Оценкадополнительныхобщеобразовательныхпрограммпроводитсятольконаэтапеихвнесениявшкольныйреестрдополнительныхобщеобразовательныхпрограммпопараметрам:</w:t>
      </w:r>
    </w:p>
    <w:p w:rsidR="00ED045D" w:rsidRDefault="00517F7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соответствиетематикипрограммызапросупотребителей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45D" w:rsidRDefault="00517F7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наличиедокументов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подтверждающихэтотзапрос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45D" w:rsidRDefault="00517F7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соответствиесодержанияпрограммызаявленномунаправлениюдополнительного образования;</w:t>
      </w:r>
    </w:p>
    <w:p w:rsidR="00ED045D" w:rsidRDefault="00517F7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соответствиеструктурыисодержанияпрограммырегиональнымтребованиям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наличии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ED045D" w:rsidRDefault="00517F7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наличиевпрограммеописанныхформиметодовоценкипланируемыхрезультатов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освоенияпрограммыобучающимся.</w:t>
      </w:r>
    </w:p>
    <w:p w:rsidR="00ED045D" w:rsidRDefault="00517F7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Оценкареализациидополнительногообразованияпроводитсяпосхемеанализазанятия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3).</w:t>
      </w:r>
    </w:p>
    <w:p w:rsidR="00ED045D" w:rsidRPr="00044B54" w:rsidRDefault="00517F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4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proofErr w:type="spellStart"/>
      <w:r w:rsidRPr="00044B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Оценкаусловийреализацииобразовательныхпрограмм</w:t>
      </w:r>
      <w:proofErr w:type="spellEnd"/>
    </w:p>
    <w:p w:rsidR="00ED045D" w:rsidRPr="00044B54" w:rsidRDefault="00517F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5.1. СтруктураоценкиусловийреализацииобразовательныхпрограммразрабатываетсянаосноветребованийФГОСккадровым, финансовым, психолого-педагогическим, материально-техническимиинформационно-методическимусловиямидругимтребованиямфедеральногоирегиональногообразования.</w:t>
      </w:r>
    </w:p>
    <w:p w:rsidR="00ED045D" w:rsidRPr="00044B54" w:rsidRDefault="00517F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Оценочныетаблицыразрабатываютсяежегодноответственным</w:t>
      </w:r>
      <w:proofErr w:type="spell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назначеннымдиректоромШколы</w:t>
      </w:r>
      <w:proofErr w:type="spell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втомчисленаоснованиипроверочныхлистов</w:t>
      </w:r>
      <w:proofErr w:type="spell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используемыхприосуществлении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федеральногогосударственногоконтроля</w:t>
      </w:r>
      <w:proofErr w:type="spell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 (надзора) 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всфереобразования</w:t>
      </w:r>
      <w:proofErr w:type="spell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045D" w:rsidRDefault="00517F7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Оценкаусловийреализацииобразовательныхпрограммпроводится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045D" w:rsidRDefault="00517F7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наэтаперазработкиООП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стартоваяоценка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ED045D" w:rsidRDefault="00517F7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ежегодновходеподготовкиотчетаосамообследовании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45D" w:rsidRDefault="00517F7F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виныепериоды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устанавливаемые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директоромШколы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45D" w:rsidRPr="00044B54" w:rsidRDefault="00517F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5.4. Стартоваяоценкапроводитсясцельюучетаимеющихсяусловийприпланированиирезультатовобразовательнойдеятельностиисоставамероприятийпоихдостижению. Стартовая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оценкаусловийдополняетс</w:t>
      </w:r>
      <w:proofErr w:type="gram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я«</w:t>
      </w:r>
      <w:proofErr w:type="gram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дорожнойкартой»ихразвитиязапериодреализацииООПсоответствующегоуровняобщегообразования.</w:t>
      </w:r>
    </w:p>
    <w:p w:rsidR="00ED045D" w:rsidRPr="00044B54" w:rsidRDefault="00517F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5.5. Показателистартовойоценкиипоказател</w:t>
      </w:r>
      <w:proofErr w:type="gram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и«</w:t>
      </w:r>
      <w:proofErr w:type="gram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дорожнойкарты»вносятсяворганизационныйразделООПкаждогоуровняобщегообразования.</w:t>
      </w:r>
    </w:p>
    <w:p w:rsidR="00ED045D" w:rsidRPr="00044B54" w:rsidRDefault="00517F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 xml:space="preserve">5.6. Ежегодновходеподготовкиотчетаосамообследованиипроводитсяконтрольсостоянияусловий. </w:t>
      </w:r>
      <w:proofErr w:type="spellStart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Предметомконтролявыступают</w:t>
      </w:r>
      <w:proofErr w:type="spellEnd"/>
      <w:r w:rsidRPr="00044B5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D045D" w:rsidRDefault="00517F7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выполнениепоказателей«дорожнойкарты»покаждомууровнюООП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45D" w:rsidRDefault="00517F7F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совокупноесостояниеусловийобразовательнойдеятельностивШколе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45D" w:rsidRDefault="00517F7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 РезультатыежегоднойоценкисовокупногосостоянияусловийобразовательнойдеятельностиШколывключаютсявотчетосамообследовании.</w:t>
      </w:r>
    </w:p>
    <w:p w:rsidR="00ED045D" w:rsidRDefault="00517F7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6.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Мониторинг</w:t>
      </w:r>
      <w:proofErr w:type="spellEnd"/>
    </w:p>
    <w:p w:rsidR="00ED045D" w:rsidRDefault="00517F7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ВрамкахВСОКОпроводятсямониторинги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045D" w:rsidRDefault="00517F7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личностногоразвитияобучающихся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45D" w:rsidRDefault="00517F7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достиженияобучающимисяметапредметныхобразовательныхрезультатов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45D" w:rsidRDefault="00517F7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выполнения«дорожнойкарты»развитияусловийреализацииобразовательных программ;</w:t>
      </w:r>
    </w:p>
    <w:p w:rsidR="00ED045D" w:rsidRDefault="00517F7F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показателейотчетаосамообследовании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45D" w:rsidRDefault="00517F7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Мониторингпоказателейотчетаосамообследованиипроводитсяодинразвтригода, аегорезультатывносятсяваналитическуючастьотчетаосамообследовании.</w:t>
      </w:r>
    </w:p>
    <w:p w:rsidR="00ED045D" w:rsidRDefault="00517F7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ИтоговыедокументыВСОКО</w:t>
      </w:r>
      <w:proofErr w:type="spellEnd"/>
    </w:p>
    <w:p w:rsidR="00ED045D" w:rsidRDefault="00517F7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ВрамкахВСОКОответственныелицаготовятсправкипорезультатамоценочныхмероприятий, локальныеаналитическиезапискивслучаевнеплановогоконтроляводномиз направленийВСОКОисводныеаналитическиесправкипоитогаммониторингов.</w:t>
      </w:r>
    </w:p>
    <w:p w:rsidR="00ED045D" w:rsidRDefault="00517F7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СоставконкретныхдокументовВСОКОежегоднообновляетсяиутверждаетсядиректором Школы.</w:t>
      </w:r>
    </w:p>
    <w:p w:rsidR="00ED045D" w:rsidRDefault="00ED045D">
      <w:pPr>
        <w:rPr>
          <w:rFonts w:hAnsi="Times New Roman" w:cs="Times New Roman"/>
          <w:color w:val="000000"/>
          <w:sz w:val="24"/>
          <w:szCs w:val="24"/>
        </w:rPr>
      </w:pPr>
    </w:p>
    <w:p w:rsidR="00ED045D" w:rsidRDefault="00517F7F">
      <w:pPr>
        <w:jc w:val="right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br/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кПоложениюовнутреннейсистеме</w:t>
      </w:r>
      <w:proofErr w:type="spellEnd"/>
      <w:r>
        <w:br/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оценкикачестваобразования</w:t>
      </w:r>
      <w:proofErr w:type="spellEnd"/>
    </w:p>
    <w:p w:rsidR="00ED045D" w:rsidRDefault="00ED045D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ED045D" w:rsidRDefault="00517F7F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Показателиоценкипредметныхобразовательныхрезультатов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2"/>
        <w:gridCol w:w="6970"/>
        <w:gridCol w:w="1865"/>
      </w:tblGrid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Показателиоценкипредметныхобразовательныхрезультатов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</w:tr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044B54" w:rsidRDefault="00517F7F">
            <w:pPr>
              <w:rPr>
                <w:lang w:val="ru-RU"/>
              </w:rPr>
            </w:pP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удельныйвесчисленностиучащихся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успевающихна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«4»и«5»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порезультатампромежуточнойаттестации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вобщейчисленностиучащихся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СреднийбаллОГЭвыпускников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9-гоклассапорусскомуязыку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СреднийбаллОГЭвыпускников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9-гоклассапоматематике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СреднийбаллЕГЭвыпускников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11-гоклассапорусскомуязыку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СреднийбаллЕГЭ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11-гоклассапоматематике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044B54" w:rsidRDefault="00517F7F">
            <w:pPr>
              <w:rPr>
                <w:lang w:val="ru-RU"/>
              </w:rPr>
            </w:pP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удельныйвесчисленностивыпускников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9-гокласса,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получившихнеудовлетворительныерезультатынаОГЭпорусскомуя</w:t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зыку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вобщей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численностивыпускников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9-гокласса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044B54" w:rsidRDefault="00517F7F">
            <w:pPr>
              <w:rPr>
                <w:lang w:val="ru-RU"/>
              </w:rPr>
            </w:pP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удельныйвесчисленностивыпускников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9-гокласса,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получившихнеудовлетворительныерезультатынаОГЭпоматематике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вобщей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численностивыпускников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9-гокласса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044B54" w:rsidRDefault="00517F7F">
            <w:pPr>
              <w:rPr>
                <w:lang w:val="ru-RU"/>
              </w:rPr>
            </w:pP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удельныйвесчисленностивыпускников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11-гокласса, получившихрезультатынижеустановленногоминимальногоколичествабалловЕГЭпо</w:t>
            </w:r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русскомуязыку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вобщейчисленностивыпускников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11-гокласса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044B54" w:rsidRDefault="00517F7F">
            <w:pPr>
              <w:rPr>
                <w:lang w:val="ru-RU"/>
              </w:rPr>
            </w:pP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удельныйвесчисленностивыпускников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11-гокласса, получившихрезультатынижеустановленногоминимальногоколичествабалловЕГЭпо</w:t>
            </w:r>
            <w:r w:rsidRPr="00044B54">
              <w:rPr>
                <w:lang w:val="ru-RU"/>
              </w:rPr>
              <w:br/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математике,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вобщейчисленностивыпускников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11-гокласса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044B54" w:rsidRDefault="00517F7F">
            <w:pPr>
              <w:rPr>
                <w:lang w:val="ru-RU"/>
              </w:rPr>
            </w:pP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удельныйвесчисленностивыпускников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9-гокласса,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неполучившихаттестатыобосновномобщемобразовании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вобщейчисленности</w:t>
            </w:r>
            <w:proofErr w:type="spellEnd"/>
            <w:r w:rsidRPr="00044B54">
              <w:rPr>
                <w:lang w:val="ru-RU"/>
              </w:rPr>
              <w:br/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9-гокласса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044B54" w:rsidRDefault="00517F7F">
            <w:pPr>
              <w:rPr>
                <w:lang w:val="ru-RU"/>
              </w:rPr>
            </w:pP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удельныйвесчисленностивыпускников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11-гокласса,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неполучившихаттестатыосреднемобщемобразовании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вобщейчисленности</w:t>
            </w:r>
            <w:proofErr w:type="spellEnd"/>
            <w:r w:rsidRPr="00044B54">
              <w:rPr>
                <w:lang w:val="ru-RU"/>
              </w:rPr>
              <w:br/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11-гокласса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044B54" w:rsidRDefault="00517F7F">
            <w:pPr>
              <w:rPr>
                <w:lang w:val="ru-RU"/>
              </w:rPr>
            </w:pP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удельныйвесчисленностивыпускников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9-гокласса,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получившихаттестатыобосновномобщемобразованиисотличием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вобщейчисленности</w:t>
            </w:r>
            <w:proofErr w:type="spellEnd"/>
            <w:r w:rsidRPr="00044B54">
              <w:rPr>
                <w:lang w:val="ru-RU"/>
              </w:rPr>
              <w:br/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9-гокласса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044B54" w:rsidRDefault="00517F7F">
            <w:pPr>
              <w:rPr>
                <w:lang w:val="ru-RU"/>
              </w:rPr>
            </w:pP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удельныйвесчисленностивыпускников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11-гокласса,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получившихаттестатыосреднемобщемобразованиисотличием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вобщейчисленности</w:t>
            </w:r>
            <w:proofErr w:type="spellEnd"/>
            <w:r w:rsidRPr="00044B54">
              <w:rPr>
                <w:lang w:val="ru-RU"/>
              </w:rPr>
              <w:br/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11-гокласса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044B54" w:rsidRDefault="00517F7F">
            <w:pPr>
              <w:rPr>
                <w:lang w:val="ru-RU"/>
              </w:rPr>
            </w:pP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удельныйвесчисленностиучащихся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принявшихучастиевразличныхолимпиадах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смотрах</w:t>
            </w:r>
            <w:proofErr w:type="gram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конкурсах,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вобщейчисленностиучащихся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ED04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044B54" w:rsidRDefault="00517F7F">
            <w:pPr>
              <w:rPr>
                <w:lang w:val="ru-RU"/>
              </w:rPr>
            </w:pP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Численность/удельныйвесчисленностиучащихся–победителейипризероволимпиад, смотров, конкурсов,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вобщейчисленностиучащихся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втомчисле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ED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муниципальногоуровня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ED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региональногоуровня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федеральногоуровня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международногоуровня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044B54" w:rsidRDefault="00517F7F">
            <w:pPr>
              <w:rPr>
                <w:lang w:val="ru-RU"/>
              </w:rPr>
            </w:pP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Численность/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удельныйвесчисленностиучащихся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получающихобразованиесуглубленнымизучениемотдельныхучебныхпредметов,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вобщейчисленности</w:t>
            </w:r>
            <w:proofErr w:type="spellEnd"/>
            <w:r w:rsidRPr="00044B54">
              <w:rPr>
                <w:lang w:val="ru-RU"/>
              </w:rPr>
              <w:br/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удельныйвесчисленностиучащихся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получающихобразованиеврамкахпрофильногообучения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вобщейчисленностиучащихся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</w:tbl>
    <w:p w:rsidR="00ED045D" w:rsidRDefault="00ED045D">
      <w:pPr>
        <w:rPr>
          <w:rFonts w:hAnsi="Times New Roman" w:cs="Times New Roman"/>
          <w:color w:val="000000"/>
          <w:sz w:val="24"/>
          <w:szCs w:val="24"/>
        </w:rPr>
      </w:pPr>
    </w:p>
    <w:p w:rsidR="00ED045D" w:rsidRDefault="00517F7F">
      <w:pPr>
        <w:jc w:val="right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>
        <w:br/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кПоложениюовнутреннейсистеме</w:t>
      </w:r>
      <w:proofErr w:type="spellEnd"/>
      <w:r>
        <w:br/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оценкикачестваобразования</w:t>
      </w:r>
      <w:proofErr w:type="spellEnd"/>
    </w:p>
    <w:p w:rsidR="00ED045D" w:rsidRDefault="00517F7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Критерииипоказателимониторингарезультатовмуниципальногоирегиональногоэтапов олимпиады (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конкурса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6"/>
        <w:gridCol w:w="3132"/>
        <w:gridCol w:w="4302"/>
        <w:gridCol w:w="1427"/>
      </w:tblGrid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Источникиинформации</w:t>
            </w:r>
            <w:proofErr w:type="spellEnd"/>
          </w:p>
        </w:tc>
      </w:tr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044B54" w:rsidRDefault="00517F7F">
            <w:pPr>
              <w:rPr>
                <w:lang w:val="ru-RU"/>
              </w:rPr>
            </w:pP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</w:t>
            </w:r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участниковприпереходес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муниципальногона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региональныйэтап</w:t>
            </w:r>
            <w:proofErr w:type="spellEnd"/>
            <w:r w:rsidRPr="00044B54">
              <w:rPr>
                <w:lang w:val="ru-RU"/>
              </w:rPr>
              <w:br/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044B54" w:rsidRDefault="00517F7F">
            <w:pPr>
              <w:rPr>
                <w:lang w:val="ru-RU"/>
              </w:rPr>
            </w:pP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Количествоучастников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различныхэтапов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которые</w:t>
            </w:r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показалиминимум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25% от</w:t>
            </w:r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максимальногобаллапо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системеоценивания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региональныйрейтингпо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результатамучастияв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олимпиаде</w:t>
            </w:r>
            <w:proofErr w:type="spellEnd"/>
          </w:p>
        </w:tc>
      </w:tr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044B54" w:rsidRDefault="00517F7F">
            <w:pPr>
              <w:rPr>
                <w:lang w:val="ru-RU"/>
              </w:rPr>
            </w:pP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УчастиепедагоговШколы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впредметныхкомиссиях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муниципальногои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региональногоэтапов</w:t>
            </w:r>
            <w:proofErr w:type="spellEnd"/>
            <w:r w:rsidRPr="00044B54">
              <w:rPr>
                <w:lang w:val="ru-RU"/>
              </w:rPr>
              <w:br/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Количествоучителей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участниковжюрипредметных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Приказыосоставежюри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муниципальногои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региональногоэтапов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олимпиады</w:t>
            </w:r>
            <w:proofErr w:type="spellEnd"/>
          </w:p>
        </w:tc>
      </w:tr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Массовостьучастияв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региональномэтапе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олимпиады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044B54" w:rsidRDefault="00517F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Общееколичество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участниковрегионального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этапавпроцентахотобщего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числаобучающихсявэтих</w:t>
            </w:r>
            <w:proofErr w:type="spellEnd"/>
            <w:r w:rsidRPr="00044B54">
              <w:rPr>
                <w:lang w:val="ru-RU"/>
              </w:rPr>
              <w:br/>
            </w:r>
            <w:proofErr w:type="gram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proofErr w:type="gram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D045D" w:rsidRPr="00044B54" w:rsidRDefault="00517F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Положительноесостояниедел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еслиШколазанимает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болеевысокоеположение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относительносреднего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показателявмуниципалитете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Базыучастников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региональногоэтапа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олимпиады</w:t>
            </w:r>
            <w:proofErr w:type="spellEnd"/>
          </w:p>
        </w:tc>
      </w:tr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региональногоэтапа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олимпиадыпокаждомупредмету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044B54" w:rsidRDefault="00517F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Количествоучащихся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9–11-х</w:t>
            </w:r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классоввспискахучастников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заключительногоэтапа</w:t>
            </w:r>
            <w:proofErr w:type="spellEnd"/>
            <w:r w:rsidRPr="00044B54">
              <w:rPr>
                <w:lang w:val="ru-RU"/>
              </w:rPr>
              <w:br/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олимпиады.</w:t>
            </w:r>
          </w:p>
          <w:p w:rsidR="00ED045D" w:rsidRDefault="00517F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Положительноесостояниедел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еслиШколаимеетучастниковзаключительного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этапаолимпиады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Базыучастников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заключительногоэтапа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олимпиады</w:t>
            </w:r>
            <w:proofErr w:type="spellEnd"/>
          </w:p>
        </w:tc>
      </w:tr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Результативностьучастиявзаключительномэтапеолимпиады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044B54" w:rsidRDefault="00517F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Общееколичество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победителейипризеров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заключительногоэтапа</w:t>
            </w:r>
            <w:proofErr w:type="spellEnd"/>
            <w:r w:rsidRPr="00044B54">
              <w:rPr>
                <w:lang w:val="ru-RU"/>
              </w:rPr>
              <w:br/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олимпиады.</w:t>
            </w:r>
          </w:p>
          <w:p w:rsidR="00ED045D" w:rsidRPr="00044B54" w:rsidRDefault="00517F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Положительноесостояниедел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еслиШколаимеетпризеровипобедителейзаключительногоэтапа</w:t>
            </w:r>
            <w:proofErr w:type="spellEnd"/>
            <w:r w:rsidRPr="00044B54">
              <w:rPr>
                <w:lang w:val="ru-RU"/>
              </w:rPr>
              <w:br/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Отчетыжюри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заключительногоэтапа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олимпиады</w:t>
            </w:r>
            <w:proofErr w:type="spellEnd"/>
          </w:p>
        </w:tc>
      </w:tr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Реализацияцели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профильнойориентации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участниковолимпиады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044B54" w:rsidRDefault="00517F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Количествопобедителейи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призероврегионального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этапаолимпиадыдля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11-хклассов,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сдавшихЕГЭпо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предметуучастияврегиональномэтапенабаллы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позволившиеим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поступитьвпрофильные</w:t>
            </w:r>
            <w:proofErr w:type="spellEnd"/>
            <w:r w:rsidRPr="00044B54">
              <w:rPr>
                <w:lang w:val="ru-RU"/>
              </w:rPr>
              <w:br/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вузы,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впроцентахотих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общегочисла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D045D" w:rsidRPr="00044B54" w:rsidRDefault="00517F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Количествопобедителейипризеровзаключительного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этапаолимпиадыдля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11-хклассов,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поступившихвпрофильныевузы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процентахотихобщего</w:t>
            </w:r>
            <w:proofErr w:type="spellEnd"/>
            <w:r w:rsidRPr="00044B54">
              <w:rPr>
                <w:lang w:val="ru-RU"/>
              </w:rPr>
              <w:br/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числа.</w:t>
            </w:r>
          </w:p>
          <w:p w:rsidR="00ED045D" w:rsidRPr="00044B54" w:rsidRDefault="00517F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Положительнаяоценка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профильногохарактера</w:t>
            </w:r>
            <w:proofErr w:type="spellEnd"/>
            <w:r w:rsidRPr="00044B54">
              <w:rPr>
                <w:lang w:val="ru-RU"/>
              </w:rPr>
              <w:br/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олимпиады, есливыпускникивыбираютпрофильобразованиявсоответствиисучебнымпредметом,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покоторомувыигралиолимпиаду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Статистическиеданныепо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вузам</w:t>
            </w:r>
            <w:proofErr w:type="spellEnd"/>
          </w:p>
        </w:tc>
      </w:tr>
    </w:tbl>
    <w:p w:rsidR="00ED045D" w:rsidRDefault="00517F7F">
      <w:pPr>
        <w:jc w:val="right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3</w:t>
      </w:r>
      <w:r>
        <w:br/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кПоложениюовнутреннейсистеме</w:t>
      </w:r>
      <w:proofErr w:type="spellEnd"/>
      <w:r>
        <w:br/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оценкикачестваобразования</w:t>
      </w:r>
      <w:proofErr w:type="spellEnd"/>
    </w:p>
    <w:p w:rsidR="00ED045D" w:rsidRDefault="00517F7F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Анализзанятиядополнительногообразования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08"/>
        <w:gridCol w:w="4802"/>
      </w:tblGrid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044B54" w:rsidRDefault="00517F7F">
            <w:pPr>
              <w:rPr>
                <w:lang w:val="ru-RU"/>
              </w:rPr>
            </w:pP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Ф. И. О.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педагогадополнительного</w:t>
            </w:r>
            <w:proofErr w:type="spellEnd"/>
            <w:r w:rsidRPr="00044B54">
              <w:rPr>
                <w:lang w:val="ru-RU"/>
              </w:rPr>
              <w:br/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КузинаНадеждаНиколаевна</w:t>
            </w:r>
            <w:proofErr w:type="spellEnd"/>
          </w:p>
        </w:tc>
      </w:tr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Образовательноеобъединение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Кружок«Творимсами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7–12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</w:tr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15.05.2023</w:t>
            </w:r>
          </w:p>
        </w:tc>
      </w:tr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Основылепкиизполимернойглины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Лепкацветов</w:t>
            </w:r>
            <w:proofErr w:type="spellEnd"/>
          </w:p>
        </w:tc>
      </w:tr>
      <w:tr w:rsidR="00ED045D" w:rsidRPr="000C52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044B54" w:rsidRDefault="00517F7F">
            <w:pPr>
              <w:rPr>
                <w:lang w:val="ru-RU"/>
              </w:rPr>
            </w:pP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Полимернаяглина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набордлялепки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защитные</w:t>
            </w:r>
            <w:r w:rsidRPr="00044B54">
              <w:rPr>
                <w:lang w:val="ru-RU"/>
              </w:rPr>
              <w:br/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подложки,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очищающиесалфетки</w:t>
            </w:r>
            <w:proofErr w:type="spellEnd"/>
          </w:p>
        </w:tc>
      </w:tr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Цельпосещенияиконтроля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МероприятиеврамкахВСОКО</w:t>
            </w:r>
            <w:proofErr w:type="spellEnd"/>
          </w:p>
        </w:tc>
      </w:tr>
      <w:tr w:rsidR="00ED045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045D" w:rsidRDefault="00517F7F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Схемаанализазанятия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02"/>
        <w:gridCol w:w="5797"/>
        <w:gridCol w:w="763"/>
        <w:gridCol w:w="415"/>
      </w:tblGrid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Этапыподготовкииреализациизанятия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Действияпедагогадополнительного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ED04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Подготовкаоборудованияи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организациярабочихместобучающихся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Педагогподготовилнеобходимое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оборудованиеилираздаточныематериалыдлякаждогоученикадозанятия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Педагогпотратилвремяназанятии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чтобыподготовитьнеобходимоеоборудование, раздаточныйматериалилиничегонеподготовил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D04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Мотивацияобучающихся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Pr="00044B54" w:rsidRDefault="00517F7F">
            <w:pPr>
              <w:rPr>
                <w:lang w:val="ru-RU"/>
              </w:rPr>
            </w:pP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Педагогзадалнаправлениеработы</w:t>
            </w:r>
            <w:proofErr w:type="spellEnd"/>
            <w:r w:rsidRPr="00044B54">
              <w:rPr>
                <w:lang w:val="ru-RU"/>
              </w:rPr>
              <w:br/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обучающихся,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настроилих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активнуюдеятельность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Рассказал,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какихполезныхдля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жизнирезультатовдостигнутназанятии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Немотивировалучеников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D04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Сообщениетемызанятия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Педагогсообщилтемузанятия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Учащиесясформулировалитемузанятиясамостоятельно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D04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Сообщениецелейзанятия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Pr="00044B54" w:rsidRDefault="00517F7F">
            <w:pPr>
              <w:rPr>
                <w:lang w:val="ru-RU"/>
              </w:rPr>
            </w:pP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Педагогсформулировалнапонятномдляучащихсяязыкетригруппыцелей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образовательные,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развивающиеи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воспитательные.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Педагогвцеляхучелиндивидуальныеобразовательные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Педагогсформулировалоднугруппуцелей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толькообразовательные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).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Индивидуальныевозможностинеучел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D04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Актуализацияимеющихся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обучающихсязнаний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Pr="00044B54" w:rsidRDefault="00517F7F">
            <w:pPr>
              <w:rPr>
                <w:lang w:val="ru-RU"/>
              </w:rPr>
            </w:pP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Педагогпровелактуализациюимеющихсяу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школьниковзнаний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умений, способов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Педагогпропустилэтапактуализации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D04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промежуточныхцелей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Педагогсформулировалцелииподвелитоги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дляпромежуточныхэтапов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Педагогнесформулировалцелии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результатыпромежуточныхэтапов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подвелитоги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D04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Контрольактивностиучеников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Педагогпроконтролировалипоощрил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активностьучеников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Ученикиактивны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Педагогпроконтролировалактивность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учениководинилидвараза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Ученики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малоактивны</w:t>
            </w:r>
            <w:r w:rsidRPr="00044B54">
              <w:rPr>
                <w:lang w:val="ru-RU"/>
              </w:rPr>
              <w:br/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Активностьнепроконтролировал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пассивны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D04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самостоятельнойработы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Pr="00044B54" w:rsidRDefault="00517F7F">
            <w:pPr>
              <w:rPr>
                <w:lang w:val="ru-RU"/>
              </w:rPr>
            </w:pP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Педагогполностьюиспользовалвозможность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самостоятельнойработы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вовремя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организовал,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смотивировалучеников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рассказалкритерииоценкиилисамооценки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самостоятельнойработы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прокомментировал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Педагогчастичноиспользовалвозможности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самостоятельнойработы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ееназанятиибыло</w:t>
            </w:r>
            <w:proofErr w:type="spellEnd"/>
            <w:r w:rsidRPr="00044B54">
              <w:rPr>
                <w:lang w:val="ru-RU"/>
              </w:rPr>
              <w:br/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недостаточно,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непрокомментировал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того,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какоценилрезультаты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44B5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Самостоятельнуюработунеорганизовал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D04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Анализошибокучеников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организациясамоанализа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Pr="00044B54" w:rsidRDefault="00517F7F">
            <w:pPr>
              <w:rPr>
                <w:lang w:val="ru-RU"/>
              </w:rPr>
            </w:pP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Педагогкорректнообъяснил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какисправить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недочеты.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Мотивировалучениковпровести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Pr="00044B54" w:rsidRDefault="00517F7F">
            <w:pPr>
              <w:rPr>
                <w:lang w:val="ru-RU"/>
              </w:rPr>
            </w:pP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Педагогнекорректнопрокомментировал</w:t>
            </w:r>
            <w:proofErr w:type="spellEnd"/>
            <w:r w:rsidRPr="00044B54">
              <w:rPr>
                <w:lang w:val="ru-RU"/>
              </w:rPr>
              <w:br/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недочеты,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раскритиковалневыполнение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задания,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аличностныекачестваученика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предложилнайтииобъяснитьошибки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D04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Оценкаработы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Pr="00044B54" w:rsidRDefault="00517F7F">
            <w:pPr>
              <w:rPr>
                <w:lang w:val="ru-RU"/>
              </w:rPr>
            </w:pP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Педагогоценилработуучениковобъективно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аргументировалпо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критериям. Критерии</w:t>
            </w:r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ученикизнализаранее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Оценилобъективно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нонеаргументировал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Критерииоценкиученикамнеизвестны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D04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Актуализациявнимания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Педагогпроконтролировалуровеньвнимания учениковнаразныхэтапахзанятия, поддержалвнимание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Pr="00044B54" w:rsidRDefault="00517F7F">
            <w:pPr>
              <w:rPr>
                <w:lang w:val="ru-RU"/>
              </w:rPr>
            </w:pP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проконтролировалуровеньвнимания</w:t>
            </w:r>
            <w:proofErr w:type="spellEnd"/>
            <w:r w:rsidRPr="00044B54">
              <w:rPr>
                <w:lang w:val="ru-RU"/>
              </w:rPr>
              <w:br/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Использовалприемы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которыенеповышали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D04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Отработкаумений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способовдействий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Pr="00044B54" w:rsidRDefault="00517F7F">
            <w:pPr>
              <w:rPr>
                <w:lang w:val="ru-RU"/>
              </w:rPr>
            </w:pP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Педагогвыбралзадания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proofErr w:type="gram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способствовалиусвоению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/повторению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главноговтеме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Pr="00044B54" w:rsidRDefault="00517F7F">
            <w:pPr>
              <w:rPr>
                <w:lang w:val="ru-RU"/>
              </w:rPr>
            </w:pP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Педагогвыбралзадания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которыечастично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илисовсемне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способствовали</w:t>
            </w:r>
            <w:r w:rsidRPr="00044B54">
              <w:rPr>
                <w:lang w:val="ru-RU"/>
              </w:rPr>
              <w:br/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усвоению/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повторениюглавногов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D04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Индивидуализация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Pr="00044B54" w:rsidRDefault="00517F7F">
            <w:pPr>
              <w:rPr>
                <w:lang w:val="ru-RU"/>
              </w:rPr>
            </w:pP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Практическиезаданиясоответствовали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индивидуальномууровнюосвоения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программыучащимися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педагогиспользовал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разноуровневыезадания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Pr="00044B54" w:rsidRDefault="00517F7F">
            <w:pPr>
              <w:rPr>
                <w:lang w:val="ru-RU"/>
              </w:rPr>
            </w:pP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Практическиезаданиянесоответствовали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индивидуальномууровнюосвоения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программыучащимися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педагогне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использовалразноуровневыезадания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D04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Разъяснениезаданий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Педагогразъяснилобучающимся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выполнитьиоформитьпрактическиезадания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Pr="00044B54" w:rsidRDefault="00517F7F">
            <w:pPr>
              <w:rPr>
                <w:lang w:val="ru-RU"/>
              </w:rPr>
            </w:pP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разъяснилобучающимся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выполнитьи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оформитьпрактическиезадания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D04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044B54" w:rsidRDefault="00517F7F">
            <w:pPr>
              <w:rPr>
                <w:lang w:val="ru-RU"/>
              </w:rPr>
            </w:pPr>
            <w:proofErr w:type="spellStart"/>
            <w:proofErr w:type="gram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Оценкавремени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которое</w:t>
            </w:r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обучающиесятратят</w:t>
            </w:r>
            <w:proofErr w:type="spellEnd"/>
            <w:r w:rsidRPr="00044B54">
              <w:rPr>
                <w:lang w:val="ru-RU"/>
              </w:rPr>
              <w:br/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Педагогвыбралзаданиядляобучающихся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которыхучелпримерныезатратывремени</w:t>
            </w:r>
            <w:proofErr w:type="spellEnd"/>
            <w:r w:rsidRPr="00044B54">
              <w:rPr>
                <w:lang w:val="ru-RU"/>
              </w:rPr>
              <w:br/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еговыполнение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Затратывремени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соответствоваливозможностямобучающихся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Педагогвыбралзаданиядляобучающихся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учелпримерныезатраты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еговыполнение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соответствоваливозможностям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D04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Последовательность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этаповзанятия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Педагоглогичноизложилматериал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занятияпоследовательны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Педагогдопустиллогическиеошибкив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изложенииматериала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Этапызанятия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непоследовательны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D04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Контрольвремени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Pr="00044B54" w:rsidRDefault="00517F7F">
            <w:pPr>
              <w:rPr>
                <w:lang w:val="ru-RU"/>
              </w:rPr>
            </w:pP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Педагограциональноиспользовалвремя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отвлекалсяна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посторонние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разговорыс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контролировал</w:t>
            </w:r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каждыйэтапи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Педагогнерациональноиспользовалвремя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D04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Подведениеитоговзанятия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Pr="00044B54" w:rsidRDefault="00517F7F">
            <w:pPr>
              <w:rPr>
                <w:lang w:val="ru-RU"/>
              </w:rPr>
            </w:pP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Педагогмотивировалучениковподвести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итогизанятия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Учащиесяподвелиитоги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занятиявсоответствиисцелямиизадачами</w:t>
            </w:r>
            <w:proofErr w:type="spellEnd"/>
            <w:r w:rsidRPr="00044B54">
              <w:rPr>
                <w:lang w:val="ru-RU"/>
              </w:rPr>
              <w:br/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занятия, рассказали,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какихобразовательных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результатовдостигли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Pr="00044B54" w:rsidRDefault="00517F7F">
            <w:pPr>
              <w:rPr>
                <w:lang w:val="ru-RU"/>
              </w:rPr>
            </w:pP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Педагогподвелитогзанятия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Цели, задачи,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планируемыерезультатыобученияситогом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работынесопоставил</w:t>
            </w:r>
            <w:proofErr w:type="spellEnd"/>
            <w:r w:rsidRPr="00044B54">
              <w:rPr>
                <w:lang w:val="ru-RU"/>
              </w:rPr>
              <w:br/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Педагогиученикинеподвелиитоги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D04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Педагогиспользовалназанятииприемы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провелрефлексию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D04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Воспитаниеинтересак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занятиямкружка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Pr="00044B54" w:rsidRDefault="00517F7F">
            <w:pPr>
              <w:rPr>
                <w:lang w:val="ru-RU"/>
              </w:rPr>
            </w:pP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Педагогвоспитывалинтересучащихся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занятиям: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предлагалнестандартные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задания, мотивировал, работал</w:t>
            </w:r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Интересучащихсякзанятиямнеформировал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D04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Взаимоотношенияпедагогаиучащихся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Pr="00044B54" w:rsidRDefault="00517F7F">
            <w:pPr>
              <w:rPr>
                <w:lang w:val="ru-RU"/>
              </w:rPr>
            </w:pP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Педагогсоздалназанятииблагоприятнуюобстановку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школьникамэмоционально</w:t>
            </w:r>
            <w:proofErr w:type="spellEnd"/>
            <w:r w:rsidRPr="00044B54">
              <w:rPr>
                <w:lang w:val="ru-RU"/>
              </w:rPr>
              <w:br/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комфортно,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отношенияуважительные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открытые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Pr="00044B54" w:rsidRDefault="00517F7F">
            <w:pPr>
              <w:rPr>
                <w:lang w:val="ru-RU"/>
              </w:rPr>
            </w:pP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Эмоциональныйклиматнеблагоприятный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педагогавторитарен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излишнекритикует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учениковилинеподдерживаетдисциплину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попустительствуетучащимсяи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D04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Целесообразность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использованиятехнических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средствобучения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(ТСО)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ПедагогиспользовалТСО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повышаюткачествообразовательных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ПедагогнеоправданноиспользовалТСО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большеразвлекали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чемобучалиилибыли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сложнымидляобучающихся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D04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Соблюдениесанитарно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гигиеническихтребований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назанятии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Pr="00044B54" w:rsidRDefault="00517F7F">
            <w:pPr>
              <w:rPr>
                <w:lang w:val="ru-RU"/>
              </w:rPr>
            </w:pP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Педагогсоблюдалтребованиякосвещению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температурномуивоздушномурежиму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ктехникебезопасности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провелинструктажпо</w:t>
            </w:r>
            <w:proofErr w:type="spellEnd"/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техникебезопасностии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Педагогсоблюдалтребования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инструктажнепроводил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D04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физкультминуткина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Pr="00044B54" w:rsidRDefault="00517F7F">
            <w:pPr>
              <w:rPr>
                <w:lang w:val="ru-RU"/>
              </w:rPr>
            </w:pP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Педагогпровелфизкультминутку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44B54">
              <w:rPr>
                <w:lang w:val="ru-RU"/>
              </w:rPr>
              <w:br/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формафизкультминуткисвязаныс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тематикойзанятия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оптимальновыбралвремяпроведенияфизкультминутки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D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провелфизкультминутку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D04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Наличиепризнаков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переутомленияу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Педагогспланировалзанятиеивыбралзадания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которыенеповысилиутомляемость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Педагогвыбралслишкомсложныезадания, непровелфизкультминуткуине предотвратилповышеннуюутомляемость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D045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Учетранеевысказанных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замечанийирекомендаций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приналичии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Педагогустранилнедочеты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которыебыли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предыдущихзанятиях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Pr="00044B54" w:rsidRDefault="00517F7F">
            <w:pPr>
              <w:rPr>
                <w:lang w:val="ru-RU"/>
              </w:rPr>
            </w:pP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Педагогнеобратилвниманияназамечанияи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пожеланияэксперта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которыйоценивал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предыдущеезанятие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Ошибкиповторил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Количествобаллов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ED0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Pr="00044B54" w:rsidRDefault="00517F7F">
            <w:pPr>
              <w:rPr>
                <w:lang w:val="ru-RU"/>
              </w:rPr>
            </w:pP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Вывод: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еслипедагогнабрал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менеебаллов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тонеподготовилзанятие</w:t>
            </w:r>
            <w:proofErr w:type="spellEnd"/>
            <w:r w:rsidRPr="00044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Уровеньподготовкипедагогаикачествопроведениязанятия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высокое</w:t>
            </w:r>
            <w:proofErr w:type="spellEnd"/>
          </w:p>
        </w:tc>
      </w:tr>
    </w:tbl>
    <w:p w:rsidR="00ED045D" w:rsidRDefault="00ED045D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24"/>
        <w:gridCol w:w="1254"/>
        <w:gridCol w:w="210"/>
        <w:gridCol w:w="3553"/>
      </w:tblGrid>
      <w:tr w:rsidR="00ED045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Занятиепосетил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руководителяпоУВР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Кукарекин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КукарекинАлександрВасильевич</w:t>
            </w:r>
            <w:proofErr w:type="spellEnd"/>
          </w:p>
        </w:tc>
      </w:tr>
      <w:tr w:rsidR="00ED045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 w:rsidR="00ED045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Срезультатамиконтроля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Кузина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КузинаНадеждаНиколаевна</w:t>
            </w:r>
            <w:proofErr w:type="spellEnd"/>
          </w:p>
        </w:tc>
      </w:tr>
      <w:tr w:rsidR="00ED045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045D" w:rsidRDefault="00517F7F"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 w:rsidR="00ED045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045D" w:rsidRDefault="00ED04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7F7F" w:rsidRDefault="00517F7F"/>
    <w:sectPr w:rsidR="00517F7F" w:rsidSect="003D61A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1E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A34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32C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309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438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10F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555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DE22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5A05CE"/>
    <w:rsid w:val="00044B54"/>
    <w:rsid w:val="000B79C0"/>
    <w:rsid w:val="000C52AB"/>
    <w:rsid w:val="002D33B1"/>
    <w:rsid w:val="002D3591"/>
    <w:rsid w:val="003514A0"/>
    <w:rsid w:val="003D61A9"/>
    <w:rsid w:val="004F7E17"/>
    <w:rsid w:val="00517F7F"/>
    <w:rsid w:val="005A05CE"/>
    <w:rsid w:val="00601271"/>
    <w:rsid w:val="00653AF6"/>
    <w:rsid w:val="00700C0D"/>
    <w:rsid w:val="00B73A5A"/>
    <w:rsid w:val="00E438A1"/>
    <w:rsid w:val="00ED045D"/>
    <w:rsid w:val="00F01E19"/>
    <w:rsid w:val="00FE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44B54"/>
    <w:pPr>
      <w:widowControl w:val="0"/>
      <w:autoSpaceDE w:val="0"/>
      <w:autoSpaceDN w:val="0"/>
      <w:spacing w:before="0" w:beforeAutospacing="0" w:after="0" w:afterAutospacing="0"/>
      <w:ind w:left="312" w:firstLine="566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44B54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044B54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C52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Завуч</cp:lastModifiedBy>
  <cp:revision>4</cp:revision>
  <dcterms:created xsi:type="dcterms:W3CDTF">2023-10-24T19:39:00Z</dcterms:created>
  <dcterms:modified xsi:type="dcterms:W3CDTF">2023-10-30T13:49:00Z</dcterms:modified>
</cp:coreProperties>
</file>