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67" w:rsidRDefault="007A22C6" w:rsidP="000D74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547136" cy="8372475"/>
            <wp:effectExtent l="0" t="0" r="0" b="0"/>
            <wp:docPr id="1" name="Рисунок 1" descr="F:\локальные акты 2018\мониторинг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2018\мониторинг качест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/>
                    <a:stretch/>
                  </pic:blipFill>
                  <pic:spPr bwMode="auto">
                    <a:xfrm>
                      <a:off x="0" y="0"/>
                      <a:ext cx="5549719" cy="837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467" w:rsidRDefault="000D7467" w:rsidP="000D7467">
      <w:pPr>
        <w:jc w:val="center"/>
        <w:rPr>
          <w:rFonts w:ascii="Times New Roman" w:hAnsi="Times New Roman" w:cs="Times New Roman"/>
          <w:b/>
          <w:bCs/>
        </w:rPr>
      </w:pPr>
    </w:p>
    <w:p w:rsidR="000D7467" w:rsidRDefault="000D7467" w:rsidP="000D7467">
      <w:pPr>
        <w:jc w:val="center"/>
        <w:rPr>
          <w:rFonts w:ascii="Times New Roman" w:hAnsi="Times New Roman" w:cs="Times New Roman"/>
          <w:b/>
          <w:bCs/>
        </w:rPr>
      </w:pPr>
    </w:p>
    <w:p w:rsidR="000D7467" w:rsidRPr="000D7467" w:rsidRDefault="000D7467" w:rsidP="000D74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7467">
        <w:rPr>
          <w:rFonts w:ascii="Times New Roman" w:hAnsi="Times New Roman" w:cs="Times New Roman"/>
          <w:b/>
          <w:bCs/>
        </w:rPr>
        <w:lastRenderedPageBreak/>
        <w:t>Положение о внутренней системе оценки качества образования</w:t>
      </w:r>
      <w:r w:rsidRPr="000D7467">
        <w:rPr>
          <w:rFonts w:ascii="Times New Roman" w:hAnsi="Times New Roman" w:cs="Times New Roman"/>
          <w:b/>
          <w:bCs/>
        </w:rPr>
        <w:br/>
        <w:t>в МБОУ СОШ №57</w:t>
      </w:r>
    </w:p>
    <w:p w:rsidR="000D7467" w:rsidRPr="000D7467" w:rsidRDefault="000D7467" w:rsidP="000D74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7467">
        <w:rPr>
          <w:rFonts w:ascii="Times New Roman" w:hAnsi="Times New Roman" w:cs="Times New Roman"/>
          <w:b/>
          <w:bCs/>
        </w:rPr>
        <w:t>имени В.Х. Хохрякова г. Пензы</w:t>
      </w:r>
    </w:p>
    <w:p w:rsidR="000D7467" w:rsidRPr="000D7467" w:rsidRDefault="000D7467" w:rsidP="000D746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D7467" w:rsidRPr="000D7467" w:rsidRDefault="000D7467" w:rsidP="000D74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1. Общие положения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D7467">
        <w:rPr>
          <w:rFonts w:ascii="Times New Roman" w:hAnsi="Times New Roman" w:cs="Times New Roman"/>
        </w:rPr>
        <w:t xml:space="preserve">1.1. Настоящее «Положение о внутренней системе оценки качества образования» (далее – Положение) определяет цели, задачи, порядок организации, функционирования и оценки качества образования в </w:t>
      </w:r>
      <w:r w:rsidRPr="000D7467">
        <w:rPr>
          <w:rFonts w:ascii="Times New Roman" w:hAnsi="Times New Roman" w:cs="Times New Roman"/>
          <w:b/>
          <w:bCs/>
        </w:rPr>
        <w:t xml:space="preserve"> </w:t>
      </w:r>
      <w:r w:rsidRPr="000D7467">
        <w:rPr>
          <w:rFonts w:ascii="Times New Roman" w:hAnsi="Times New Roman" w:cs="Times New Roman"/>
          <w:bCs/>
        </w:rPr>
        <w:t>МБОУ СОШ № 57 имени В.Х. Хохрякова г. Пензы</w:t>
      </w:r>
      <w:r>
        <w:rPr>
          <w:rFonts w:ascii="Times New Roman" w:hAnsi="Times New Roman" w:cs="Times New Roman"/>
          <w:bCs/>
        </w:rPr>
        <w:t>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  <w:bCs/>
        </w:rPr>
      </w:pPr>
      <w:r w:rsidRPr="000D7467">
        <w:rPr>
          <w:rFonts w:ascii="Times New Roman" w:hAnsi="Times New Roman" w:cs="Times New Roman"/>
        </w:rPr>
        <w:t xml:space="preserve">1.2. </w:t>
      </w:r>
      <w:proofErr w:type="gramStart"/>
      <w:r w:rsidRPr="000D7467">
        <w:rPr>
          <w:rFonts w:ascii="Times New Roman" w:hAnsi="Times New Roman" w:cs="Times New Roman"/>
        </w:rPr>
        <w:t xml:space="preserve">Положение представляет собой локальный нормативный документ, разработанный в соответствии с Федеральным законом от 29 декабря 2012 года №273-ФЗ «Об образовании в Российской Федерации», Уставом, образовательными программами начального общего, основного общего, среднего общего образования, реализуемыми в образовательном учреждении, Программой развития и локальными актами образовательного учреждения, регламентирующими реализацию процедур контроля и оценки качества образования в </w:t>
      </w:r>
      <w:r w:rsidRPr="000D7467">
        <w:rPr>
          <w:rFonts w:ascii="Times New Roman" w:hAnsi="Times New Roman" w:cs="Times New Roman"/>
          <w:b/>
          <w:bCs/>
        </w:rPr>
        <w:t xml:space="preserve"> </w:t>
      </w:r>
      <w:r w:rsidRPr="000D7467">
        <w:rPr>
          <w:rFonts w:ascii="Times New Roman" w:hAnsi="Times New Roman" w:cs="Times New Roman"/>
          <w:bCs/>
        </w:rPr>
        <w:t>МБОУ СОШ №</w:t>
      </w:r>
      <w:r>
        <w:rPr>
          <w:rFonts w:ascii="Times New Roman" w:hAnsi="Times New Roman" w:cs="Times New Roman"/>
          <w:bCs/>
        </w:rPr>
        <w:t xml:space="preserve"> </w:t>
      </w:r>
      <w:r w:rsidRPr="000D7467">
        <w:rPr>
          <w:rFonts w:ascii="Times New Roman" w:hAnsi="Times New Roman" w:cs="Times New Roman"/>
          <w:bCs/>
        </w:rPr>
        <w:t>57</w:t>
      </w:r>
      <w:proofErr w:type="gramEnd"/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Cs/>
        </w:rPr>
        <w:t>имени В.Х. Хохрякова г. Пензы</w:t>
      </w:r>
      <w:r w:rsidRPr="000D7467">
        <w:rPr>
          <w:rFonts w:ascii="Times New Roman" w:hAnsi="Times New Roman" w:cs="Times New Roman"/>
        </w:rPr>
        <w:t xml:space="preserve"> (о текущем контроле успеваемости и промежуточной аттестации </w:t>
      </w:r>
      <w:proofErr w:type="gramStart"/>
      <w:r w:rsidRPr="000D7467">
        <w:rPr>
          <w:rFonts w:ascii="Times New Roman" w:hAnsi="Times New Roman" w:cs="Times New Roman"/>
        </w:rPr>
        <w:t>обучающ</w:t>
      </w:r>
      <w:r>
        <w:rPr>
          <w:rFonts w:ascii="Times New Roman" w:hAnsi="Times New Roman" w:cs="Times New Roman"/>
        </w:rPr>
        <w:t>ихся</w:t>
      </w:r>
      <w:proofErr w:type="gramEnd"/>
      <w:r w:rsidRPr="000D74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 образовательной деятельности и подготовки обучающегося, </w:t>
      </w:r>
      <w:proofErr w:type="gramStart"/>
      <w:r w:rsidRPr="000D7467">
        <w:rPr>
          <w:rFonts w:ascii="Times New Roman" w:hAnsi="Times New Roman" w:cs="Times New Roman"/>
        </w:rPr>
        <w:t>выраженное</w:t>
      </w:r>
      <w:proofErr w:type="gramEnd"/>
      <w:r w:rsidRPr="000D7467">
        <w:rPr>
          <w:rFonts w:ascii="Times New Roman" w:hAnsi="Times New Roman" w:cs="Times New Roman"/>
        </w:rPr>
        <w:t xml:space="preserve"> в степени их соответствия федеральным государственным образовательным стандартам и потребностям участников образовательных отношений.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1.4. Положение распространяется на деятельность всех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1.5. В настоящем Положении под качеством образования понимается 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D7467" w:rsidRDefault="000D7467" w:rsidP="000D7467">
      <w:pPr>
        <w:spacing w:after="0" w:line="240" w:lineRule="auto"/>
        <w:rPr>
          <w:rFonts w:ascii="Times New Roman" w:hAnsi="Times New Roman" w:cs="Times New Roman"/>
          <w:bCs/>
        </w:rPr>
      </w:pPr>
      <w:r w:rsidRPr="000D7467">
        <w:rPr>
          <w:rFonts w:ascii="Times New Roman" w:hAnsi="Times New Roman" w:cs="Times New Roman"/>
        </w:rPr>
        <w:t xml:space="preserve">1.6. Предметом внутренней системы оценки качества образования (далее – ВСОКО) является качество образования в </w:t>
      </w:r>
      <w:r w:rsidRPr="000D7467">
        <w:rPr>
          <w:rFonts w:ascii="Times New Roman" w:hAnsi="Times New Roman" w:cs="Times New Roman"/>
          <w:bCs/>
        </w:rPr>
        <w:t>МБОУ СОШ № 57имени В.Х. Хохрякова г. Пензы</w:t>
      </w:r>
      <w:r>
        <w:rPr>
          <w:rFonts w:ascii="Times New Roman" w:hAnsi="Times New Roman" w:cs="Times New Roman"/>
          <w:bCs/>
        </w:rPr>
        <w:t>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  <w:bCs/>
        </w:rPr>
      </w:pPr>
      <w:r w:rsidRPr="000D7467">
        <w:rPr>
          <w:rFonts w:ascii="Times New Roman" w:hAnsi="Times New Roman" w:cs="Times New Roman"/>
        </w:rPr>
        <w:t xml:space="preserve"> 1.7. Направления ВСОКО: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- качество образовательных результатов</w:t>
      </w:r>
      <w:r>
        <w:rPr>
          <w:rFonts w:ascii="Times New Roman" w:hAnsi="Times New Roman" w:cs="Times New Roman"/>
        </w:rPr>
        <w:t>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- качество организации образовательного процесса (образовательных программ)</w:t>
      </w:r>
      <w:r>
        <w:rPr>
          <w:rFonts w:ascii="Times New Roman" w:hAnsi="Times New Roman" w:cs="Times New Roman"/>
        </w:rPr>
        <w:t>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- качество условий реализации образовательных программ.</w:t>
      </w:r>
    </w:p>
    <w:p w:rsidR="000D7467" w:rsidRDefault="000D7467" w:rsidP="000D74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2. Основные цели, задачи и принципы внутренней системы оценки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D7467">
        <w:rPr>
          <w:rFonts w:ascii="Times New Roman" w:hAnsi="Times New Roman" w:cs="Times New Roman"/>
          <w:b/>
          <w:bCs/>
        </w:rPr>
        <w:t>качества образования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2.1. Целью внутренней системы оценки качества образования - эффективное управление качеством образования.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2.2. Задачами </w:t>
      </w:r>
      <w:proofErr w:type="gramStart"/>
      <w:r w:rsidRPr="000D7467">
        <w:rPr>
          <w:rFonts w:ascii="Times New Roman" w:hAnsi="Times New Roman" w:cs="Times New Roman"/>
        </w:rPr>
        <w:t>построения системы оценки качества образования</w:t>
      </w:r>
      <w:proofErr w:type="gramEnd"/>
      <w:r w:rsidRPr="000D7467">
        <w:rPr>
          <w:rFonts w:ascii="Times New Roman" w:hAnsi="Times New Roman" w:cs="Times New Roman"/>
        </w:rPr>
        <w:t xml:space="preserve"> являются: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</w:t>
      </w:r>
      <w:r w:rsidRPr="000D7467">
        <w:rPr>
          <w:rFonts w:ascii="Times New Roman" w:hAnsi="Times New Roman" w:cs="Times New Roman"/>
          <w:bCs/>
        </w:rPr>
        <w:t>МБОУ СОШ № 57имени В.Х. Хохрякова г. Пензы</w:t>
      </w:r>
      <w:r w:rsidRPr="000D7467">
        <w:rPr>
          <w:rFonts w:ascii="Times New Roman" w:hAnsi="Times New Roman" w:cs="Times New Roman"/>
        </w:rPr>
        <w:t>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• получение объективной информации о функционировании и развитии системы образования в </w:t>
      </w:r>
      <w:r w:rsidRPr="000D7467">
        <w:rPr>
          <w:rFonts w:ascii="Times New Roman" w:hAnsi="Times New Roman" w:cs="Times New Roman"/>
          <w:bCs/>
        </w:rPr>
        <w:t>МБОУ СОШ № 57имени В.Х. Хохрякова г. Пензы</w:t>
      </w:r>
      <w:r w:rsidRPr="000D7467">
        <w:rPr>
          <w:rFonts w:ascii="Times New Roman" w:hAnsi="Times New Roman" w:cs="Times New Roman"/>
        </w:rPr>
        <w:t>, тенденциях её изменения и причинах, влияющих на качество образования;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предоставление всем участников образовательных отношений и общественности достоверной информации о качестве образования;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• прогнозирование развития образовательной системы </w:t>
      </w:r>
      <w:r w:rsidRPr="000D7467">
        <w:rPr>
          <w:rFonts w:ascii="Times New Roman" w:hAnsi="Times New Roman" w:cs="Times New Roman"/>
          <w:bCs/>
        </w:rPr>
        <w:t>МБОУ СОШ № 57имени В.Х. Хохрякова г. Пензы</w:t>
      </w:r>
      <w:r w:rsidRPr="000D7467">
        <w:rPr>
          <w:rFonts w:ascii="Times New Roman" w:hAnsi="Times New Roman" w:cs="Times New Roman"/>
        </w:rPr>
        <w:t>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2.3. В основу внутренней системы оценки качества образования положены следующие принципы: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объективности, достоверности, полноты и системности информации о качестве образования;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lastRenderedPageBreak/>
        <w:t>•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сопоставления внешней оценки и самооценки субъекта образовательной деятельности;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открытости, прозрачности процедур оценки качества образования;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преемственности в образовательной политике, интеграции в региональную и федеральную системы оценки качества образования;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доступности информации о состоянии и качестве образования для различных групп потребителей;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использования);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• </w:t>
      </w:r>
      <w:proofErr w:type="spellStart"/>
      <w:r w:rsidRPr="000D7467">
        <w:rPr>
          <w:rFonts w:ascii="Times New Roman" w:hAnsi="Times New Roman" w:cs="Times New Roman"/>
        </w:rPr>
        <w:t>инструментальности</w:t>
      </w:r>
      <w:proofErr w:type="spellEnd"/>
      <w:r w:rsidRPr="000D7467">
        <w:rPr>
          <w:rFonts w:ascii="Times New Roman" w:hAnsi="Times New Roman" w:cs="Times New Roman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 минимизации системы показателей с учетом различных направлений ВСОКО;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сопоставимости системы показателей с региональными аналогами;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 взаимного дополнения оценочных процедур, установления между ними взаимосвязей и взаимозависимости;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• соблюдения морально-этических норм при проведении процедур оценки качества образования.</w:t>
      </w:r>
    </w:p>
    <w:p w:rsidR="000D7467" w:rsidRDefault="000D7467" w:rsidP="000D74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3. Порядок организации и функционирования внутренней системы оценки качества образования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3.1. Организацию ВСОКО, оценку качества образования и интерпретацию</w:t>
      </w:r>
      <w:r w:rsidR="002F6F75">
        <w:rPr>
          <w:rFonts w:ascii="Times New Roman" w:hAnsi="Times New Roman" w:cs="Times New Roman"/>
        </w:rPr>
        <w:t xml:space="preserve"> полученных данных осуществляют</w:t>
      </w:r>
      <w:r w:rsidRPr="000D7467">
        <w:rPr>
          <w:rFonts w:ascii="Times New Roman" w:hAnsi="Times New Roman" w:cs="Times New Roman"/>
        </w:rPr>
        <w:t xml:space="preserve">, </w:t>
      </w:r>
      <w:r w:rsid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>администрация школы, педагогический совет, методический совет школы, методические объединения</w:t>
      </w:r>
      <w:r w:rsidR="002F6F75">
        <w:rPr>
          <w:rFonts w:ascii="Times New Roman" w:hAnsi="Times New Roman" w:cs="Times New Roman"/>
        </w:rPr>
        <w:t xml:space="preserve">, </w:t>
      </w:r>
      <w:r w:rsidR="002F6F75" w:rsidRPr="002F6F75">
        <w:rPr>
          <w:rFonts w:ascii="Times New Roman" w:hAnsi="Times New Roman" w:cs="Times New Roman"/>
        </w:rPr>
        <w:t xml:space="preserve"> Совет школы</w:t>
      </w:r>
      <w:r w:rsidR="002F6F75">
        <w:rPr>
          <w:rFonts w:ascii="Times New Roman" w:hAnsi="Times New Roman" w:cs="Times New Roman"/>
        </w:rPr>
        <w:t xml:space="preserve">, </w:t>
      </w:r>
      <w:r w:rsidRPr="000D7467">
        <w:rPr>
          <w:rFonts w:ascii="Times New Roman" w:hAnsi="Times New Roman" w:cs="Times New Roman"/>
        </w:rPr>
        <w:t>временные структуры (Центр обработки диагностических процедур, педагогический консилиум и др.), педагогические работники, а также представители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3.2. Организационно-технологическую структуру ВСОКО составляет система повышения квалификации педагогов и иных специалистов для проведения контрольно-оценочных процедур по новым технологиям, инструментарий для проведения педагогических измерений, в </w:t>
      </w:r>
      <w:proofErr w:type="spellStart"/>
      <w:r w:rsidRPr="000D7467">
        <w:rPr>
          <w:rFonts w:ascii="Times New Roman" w:hAnsi="Times New Roman" w:cs="Times New Roman"/>
        </w:rPr>
        <w:t>т.ч</w:t>
      </w:r>
      <w:proofErr w:type="spellEnd"/>
      <w:r w:rsidRPr="000D7467">
        <w:rPr>
          <w:rFonts w:ascii="Times New Roman" w:hAnsi="Times New Roman" w:cs="Times New Roman"/>
        </w:rPr>
        <w:t>. стандартизированные контрольно-оценочные материалы и методики оценки качества образования.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3.3. Функционирование ВСОКО осуществляется в соответствии с задачами, обозначенными в пункте 2.2. настоящего Положения.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3.4. Функционирование ВСОКО в </w:t>
      </w:r>
      <w:r w:rsidR="002F6F75" w:rsidRPr="002F6F75">
        <w:rPr>
          <w:rFonts w:ascii="Times New Roman" w:hAnsi="Times New Roman" w:cs="Times New Roman"/>
        </w:rPr>
        <w:t xml:space="preserve">Совет школы </w:t>
      </w:r>
      <w:r w:rsidRPr="000D7467">
        <w:rPr>
          <w:rFonts w:ascii="Times New Roman" w:hAnsi="Times New Roman" w:cs="Times New Roman"/>
        </w:rPr>
        <w:t>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3.4.1. </w:t>
      </w:r>
      <w:proofErr w:type="gramStart"/>
      <w:r w:rsidRPr="000D7467">
        <w:rPr>
          <w:rFonts w:ascii="Times New Roman" w:hAnsi="Times New Roman" w:cs="Times New Roman"/>
        </w:rPr>
        <w:t xml:space="preserve">Администрация </w:t>
      </w:r>
      <w:r w:rsidR="002F6F75" w:rsidRPr="002F6F75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2F6F75">
        <w:rPr>
          <w:rFonts w:ascii="Times New Roman" w:hAnsi="Times New Roman" w:cs="Times New Roman"/>
          <w:bCs/>
        </w:rPr>
        <w:t xml:space="preserve"> </w:t>
      </w:r>
      <w:r w:rsidRPr="000D7467">
        <w:rPr>
          <w:rFonts w:ascii="Times New Roman" w:hAnsi="Times New Roman" w:cs="Times New Roman"/>
        </w:rPr>
        <w:t>обеспечивает повышение квалификации руководящих и педагогических работников по вопросам оценки качества образования, формирует единые концептуальные подходы к оценке качества образования, обеспечивает реализацию процедур контроля и оценки качества образования, координирует и контролирует работу по вопросам оценки качества образования, готовит аналитические материалы о качестве образования и функционировании ВСОКО, определяет состояние и тенденции развития</w:t>
      </w:r>
      <w:proofErr w:type="gramEnd"/>
      <w:r w:rsidRPr="000D7467">
        <w:rPr>
          <w:rFonts w:ascii="Times New Roman" w:hAnsi="Times New Roman" w:cs="Times New Roman"/>
        </w:rPr>
        <w:t xml:space="preserve"> образовательной системы, на основе которых принимаются управленческие решения по повышению качества образования и эффективности функционирования ВСОКО.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3.4.2. </w:t>
      </w:r>
      <w:proofErr w:type="gramStart"/>
      <w:r w:rsidRPr="000D7467">
        <w:rPr>
          <w:rFonts w:ascii="Times New Roman" w:hAnsi="Times New Roman" w:cs="Times New Roman"/>
        </w:rPr>
        <w:t xml:space="preserve">Методические объединения педагогов </w:t>
      </w:r>
      <w:r w:rsid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>и педагогические работники осуществляют организационно-технологическое сопровождение функционирования ВСОКО, разработку, формирование и апробацию измерительных материалов для оценки качества образования в соответствии с реализуемыми учебными курсами (программами), инструктивно-методическое обеспечение процедур оценки качества образования, информационное обеспечение функционирования ВСОКО, организацию сбора, хранения, обработки и интерпретации полученной информации, подготовку аналитических материалов о качестве образования и функционировании ВСОКО.</w:t>
      </w:r>
      <w:proofErr w:type="gramEnd"/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3.4.3. </w:t>
      </w:r>
      <w:r w:rsidR="002F6F75">
        <w:rPr>
          <w:rFonts w:ascii="Times New Roman" w:hAnsi="Times New Roman" w:cs="Times New Roman"/>
        </w:rPr>
        <w:t>Совет школы</w:t>
      </w:r>
      <w:r w:rsidRPr="000D7467">
        <w:rPr>
          <w:rFonts w:ascii="Times New Roman" w:hAnsi="Times New Roman" w:cs="Times New Roman"/>
        </w:rPr>
        <w:t xml:space="preserve"> решает вопросы функционирования и развития учреждения, оказывает содействие в реализации процедур внутренней и внешней (независимой) оценки качества </w:t>
      </w:r>
      <w:r w:rsidRPr="000D7467">
        <w:rPr>
          <w:rFonts w:ascii="Times New Roman" w:hAnsi="Times New Roman" w:cs="Times New Roman"/>
        </w:rPr>
        <w:lastRenderedPageBreak/>
        <w:t>образования, созданию в школе оптимальных условий и форм организации образовательного процесса.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3.4.4. Педагогический совет участвует в рассмотрении результатов ВСОКО и принятии решений по повышению качества образования и эффективности функционирования ВСОКО.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3.4.5. Представители общественных организаций оказывает содействие в реализации процедур внутренней и внешней (независимой) оценки качества образования, обеспечении гласности и прозрачности процедур оценивания.</w:t>
      </w:r>
    </w:p>
    <w:p w:rsidR="002F6F75" w:rsidRPr="002F6F75" w:rsidRDefault="000D7467" w:rsidP="002F6F75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3.6. Порядок сбора, хранения и статистической обработки результатов оценки качества образования регламентируется приказом директора </w:t>
      </w:r>
      <w:r w:rsidR="002F6F75" w:rsidRPr="002F6F75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2F6F75" w:rsidRPr="002F6F75">
        <w:rPr>
          <w:rFonts w:ascii="Times New Roman" w:hAnsi="Times New Roman" w:cs="Times New Roman"/>
        </w:rPr>
        <w:t>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4. Описание подходов и процедур оценки качества образования</w:t>
      </w:r>
    </w:p>
    <w:p w:rsidR="002F6F75" w:rsidRPr="002F6F75" w:rsidRDefault="000D7467" w:rsidP="002F6F75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4.1. Оценка</w:t>
      </w:r>
      <w:r w:rsidRPr="000D7467">
        <w:rPr>
          <w:rFonts w:ascii="Times New Roman" w:hAnsi="Times New Roman" w:cs="Times New Roman"/>
          <w:b/>
          <w:bCs/>
        </w:rPr>
        <w:t> </w:t>
      </w:r>
      <w:r w:rsidRPr="000D7467">
        <w:rPr>
          <w:rFonts w:ascii="Times New Roman" w:hAnsi="Times New Roman" w:cs="Times New Roman"/>
        </w:rPr>
        <w:t xml:space="preserve">качества образования в </w:t>
      </w:r>
      <w:r w:rsidR="002F6F75" w:rsidRPr="002F6F75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2F6F75" w:rsidRPr="002F6F75">
        <w:rPr>
          <w:rFonts w:ascii="Times New Roman" w:hAnsi="Times New Roman" w:cs="Times New Roman"/>
        </w:rPr>
        <w:t>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осуществляется на основе трёх подходов: оценки и учёта индивидуального прогре</w:t>
      </w:r>
      <w:r w:rsidR="002F6F75">
        <w:rPr>
          <w:rFonts w:ascii="Times New Roman" w:hAnsi="Times New Roman" w:cs="Times New Roman"/>
        </w:rPr>
        <w:t xml:space="preserve">сса обучающихся, </w:t>
      </w:r>
      <w:proofErr w:type="spellStart"/>
      <w:r w:rsidR="002F6F75">
        <w:rPr>
          <w:rFonts w:ascii="Times New Roman" w:hAnsi="Times New Roman" w:cs="Times New Roman"/>
        </w:rPr>
        <w:t>критериального</w:t>
      </w:r>
      <w:proofErr w:type="spellEnd"/>
      <w:r w:rsid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 xml:space="preserve"> и накопительного оценивания, а также сопоставительного анализа результатов внутренней и внешних оценок. Оценка качества образовательных</w:t>
      </w:r>
      <w:r w:rsid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>результатов осуществляется на основе всех трех подходов; оценка качества организации образовательного процесса (образовательных программ) и качества</w:t>
      </w:r>
      <w:r w:rsid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 xml:space="preserve">условий реализации образовательных программ - на основе </w:t>
      </w:r>
      <w:proofErr w:type="spellStart"/>
      <w:r w:rsidRPr="000D7467">
        <w:rPr>
          <w:rFonts w:ascii="Times New Roman" w:hAnsi="Times New Roman" w:cs="Times New Roman"/>
        </w:rPr>
        <w:t>критериального</w:t>
      </w:r>
      <w:proofErr w:type="spellEnd"/>
      <w:r w:rsidRPr="000D7467">
        <w:rPr>
          <w:rFonts w:ascii="Times New Roman" w:hAnsi="Times New Roman" w:cs="Times New Roman"/>
        </w:rPr>
        <w:t> оценивания.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4.2. </w:t>
      </w:r>
      <w:r w:rsidRPr="000D7467">
        <w:rPr>
          <w:rFonts w:ascii="Times New Roman" w:hAnsi="Times New Roman" w:cs="Times New Roman"/>
          <w:b/>
          <w:bCs/>
        </w:rPr>
        <w:t>Система оценки и учёта индивидуального прогресса обучающегося</w:t>
      </w:r>
      <w:r w:rsidR="002F6F75">
        <w:rPr>
          <w:rFonts w:ascii="Times New Roman" w:hAnsi="Times New Roman" w:cs="Times New Roman"/>
          <w:b/>
          <w:bCs/>
        </w:rPr>
        <w:t xml:space="preserve"> </w:t>
      </w:r>
      <w:r w:rsidRPr="000D7467">
        <w:rPr>
          <w:rFonts w:ascii="Times New Roman" w:hAnsi="Times New Roman" w:cs="Times New Roman"/>
        </w:rPr>
        <w:t xml:space="preserve">определяется структурой портфолио обучающего, порядком оформления портфолио обучающегося, ранжированием </w:t>
      </w:r>
      <w:proofErr w:type="gramStart"/>
      <w:r w:rsidRPr="000D7467">
        <w:rPr>
          <w:rFonts w:ascii="Times New Roman" w:hAnsi="Times New Roman" w:cs="Times New Roman"/>
        </w:rPr>
        <w:t>результатов, помещенных в портфолио и определя</w:t>
      </w:r>
      <w:r w:rsidR="002F6F75">
        <w:rPr>
          <w:rFonts w:ascii="Times New Roman" w:hAnsi="Times New Roman" w:cs="Times New Roman"/>
        </w:rPr>
        <w:t>ется</w:t>
      </w:r>
      <w:proofErr w:type="gramEnd"/>
      <w:r w:rsidR="002F6F75">
        <w:rPr>
          <w:rFonts w:ascii="Times New Roman" w:hAnsi="Times New Roman" w:cs="Times New Roman"/>
        </w:rPr>
        <w:t xml:space="preserve"> локальным актом </w:t>
      </w:r>
      <w:r w:rsidR="002F6F75" w:rsidRPr="002F6F75">
        <w:rPr>
          <w:rFonts w:ascii="Times New Roman" w:hAnsi="Times New Roman" w:cs="Times New Roman"/>
          <w:bCs/>
        </w:rPr>
        <w:t xml:space="preserve"> МБОУ СОШ № 57имени В.Х. Хохрякова г. Пензы</w:t>
      </w:r>
      <w:r w:rsidRPr="000D7467">
        <w:rPr>
          <w:rFonts w:ascii="Times New Roman" w:hAnsi="Times New Roman" w:cs="Times New Roman"/>
        </w:rPr>
        <w:t xml:space="preserve"> (</w:t>
      </w:r>
      <w:r w:rsidRPr="000D7467">
        <w:rPr>
          <w:rFonts w:ascii="Times New Roman" w:hAnsi="Times New Roman" w:cs="Times New Roman"/>
          <w:i/>
          <w:iCs/>
        </w:rPr>
        <w:t>Положение о портфолио</w:t>
      </w:r>
      <w:r w:rsidRPr="000D7467">
        <w:rPr>
          <w:rFonts w:ascii="Times New Roman" w:hAnsi="Times New Roman" w:cs="Times New Roman"/>
        </w:rPr>
        <w:t>).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4.3. </w:t>
      </w:r>
      <w:r w:rsidRPr="000D7467">
        <w:rPr>
          <w:rFonts w:ascii="Times New Roman" w:hAnsi="Times New Roman" w:cs="Times New Roman"/>
          <w:b/>
          <w:bCs/>
        </w:rPr>
        <w:t xml:space="preserve">Система </w:t>
      </w:r>
      <w:proofErr w:type="spellStart"/>
      <w:r w:rsidRPr="000D7467">
        <w:rPr>
          <w:rFonts w:ascii="Times New Roman" w:hAnsi="Times New Roman" w:cs="Times New Roman"/>
          <w:b/>
          <w:bCs/>
        </w:rPr>
        <w:t>критериального</w:t>
      </w:r>
      <w:proofErr w:type="spellEnd"/>
      <w:r w:rsidRPr="000D7467">
        <w:rPr>
          <w:rFonts w:ascii="Times New Roman" w:hAnsi="Times New Roman" w:cs="Times New Roman"/>
          <w:b/>
          <w:bCs/>
        </w:rPr>
        <w:t xml:space="preserve"> оценивания</w:t>
      </w:r>
      <w:r w:rsidRPr="000D7467">
        <w:rPr>
          <w:rFonts w:ascii="Times New Roman" w:hAnsi="Times New Roman" w:cs="Times New Roman"/>
        </w:rPr>
        <w:t> используется для систематической и ежегодной итоговой оценки качества образования. 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 </w:t>
      </w:r>
      <w:r w:rsidR="002F6F75" w:rsidRPr="002F6F75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2F6F75" w:rsidRPr="002F6F75">
        <w:rPr>
          <w:rFonts w:ascii="Times New Roman" w:hAnsi="Times New Roman" w:cs="Times New Roman"/>
        </w:rPr>
        <w:t>.</w:t>
      </w:r>
      <w:r w:rsidRPr="000D7467">
        <w:rPr>
          <w:rFonts w:ascii="Times New Roman" w:hAnsi="Times New Roman" w:cs="Times New Roman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Совокупность показателей обеспечивает возможность описания состояния системы, дает общую оценку результативности ее деятельности в целом и по направлениям ВСОКО (см. п. 1.7.). Система критериев и показателей качества образования по уровням образования представлена в Приложении 1-4.</w:t>
      </w:r>
    </w:p>
    <w:p w:rsidR="000D7467" w:rsidRPr="000D7467" w:rsidRDefault="000D7467" w:rsidP="002F6F75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4.4. </w:t>
      </w:r>
      <w:r w:rsidRPr="000D7467">
        <w:rPr>
          <w:rFonts w:ascii="Times New Roman" w:hAnsi="Times New Roman" w:cs="Times New Roman"/>
          <w:b/>
          <w:bCs/>
        </w:rPr>
        <w:t>Система накопительного оценивания</w:t>
      </w:r>
      <w:r w:rsidRPr="000D7467">
        <w:rPr>
          <w:rFonts w:ascii="Times New Roman" w:hAnsi="Times New Roman" w:cs="Times New Roman"/>
        </w:rPr>
        <w:t xml:space="preserve"> реализуется через портфолио </w:t>
      </w:r>
      <w:proofErr w:type="gramStart"/>
      <w:r w:rsidRPr="000D7467">
        <w:rPr>
          <w:rFonts w:ascii="Times New Roman" w:hAnsi="Times New Roman" w:cs="Times New Roman"/>
        </w:rPr>
        <w:t>обучающихся</w:t>
      </w:r>
      <w:proofErr w:type="gramEnd"/>
      <w:r w:rsidRPr="000D7467">
        <w:rPr>
          <w:rFonts w:ascii="Times New Roman" w:hAnsi="Times New Roman" w:cs="Times New Roman"/>
        </w:rPr>
        <w:t xml:space="preserve"> и рейтинговую систему оценивания, основанную на рейтинге текущей и итоговой успеваемости обучающихся, предусмотренную электронным журналом </w:t>
      </w:r>
      <w:r w:rsidR="002F6F75" w:rsidRPr="002F6F75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2F6F75" w:rsidRPr="002F6F75">
        <w:rPr>
          <w:rFonts w:ascii="Times New Roman" w:hAnsi="Times New Roman" w:cs="Times New Roman"/>
        </w:rPr>
        <w:t>.</w:t>
      </w:r>
      <w:r w:rsid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>Накопительный характер оценки реализуется при итоговом оценивании качества образовательных результатов</w:t>
      </w:r>
      <w:r w:rsid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 xml:space="preserve">обучающихся, где учитывается </w:t>
      </w:r>
      <w:proofErr w:type="spellStart"/>
      <w:r w:rsidRPr="000D7467">
        <w:rPr>
          <w:rFonts w:ascii="Times New Roman" w:hAnsi="Times New Roman" w:cs="Times New Roman"/>
        </w:rPr>
        <w:t>сформированность</w:t>
      </w:r>
      <w:proofErr w:type="spellEnd"/>
      <w:r w:rsidRPr="000D7467">
        <w:rPr>
          <w:rFonts w:ascii="Times New Roman" w:hAnsi="Times New Roman" w:cs="Times New Roman"/>
        </w:rPr>
        <w:t xml:space="preserve"> не только предметных и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результатов, но и умение осуществлять проектную деятельность, способность к решению учебно-практических и учебно-познавательных задач.</w:t>
      </w:r>
    </w:p>
    <w:p w:rsidR="000D7467" w:rsidRPr="000D7467" w:rsidRDefault="000D7467" w:rsidP="002F6F75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4.5. </w:t>
      </w:r>
      <w:r w:rsidRPr="000D7467">
        <w:rPr>
          <w:rFonts w:ascii="Times New Roman" w:hAnsi="Times New Roman" w:cs="Times New Roman"/>
          <w:b/>
          <w:bCs/>
        </w:rPr>
        <w:t>Система оценки качества образовательных результатов</w:t>
      </w:r>
      <w:r w:rsidRPr="000D7467">
        <w:rPr>
          <w:rFonts w:ascii="Times New Roman" w:hAnsi="Times New Roman" w:cs="Times New Roman"/>
        </w:rPr>
        <w:t xml:space="preserve"> предполагает оценку достижения обучающимися планируемых результатов освоения основной образовательной программы: личностных, предметных и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. Формы организации, порядок проведения и периодичность оценочных процедур регламентируются основными образовательными программами по уровням образования, рабочими программами педагогов по учебным предметам и локальными актами </w:t>
      </w:r>
      <w:r w:rsidR="002F6F75" w:rsidRPr="002F6F75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2F6F75" w:rsidRPr="002F6F75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>(об осуществлении текущего контроля успеваемости, промежуточной аттестации обучающихся и т.п.).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4.5.1. </w:t>
      </w:r>
      <w:r w:rsidRPr="000D7467">
        <w:rPr>
          <w:rFonts w:ascii="Times New Roman" w:hAnsi="Times New Roman" w:cs="Times New Roman"/>
          <w:b/>
          <w:bCs/>
        </w:rPr>
        <w:t>Оценка личностных результатов </w:t>
      </w:r>
      <w:r w:rsidRPr="000D7467">
        <w:rPr>
          <w:rFonts w:ascii="Times New Roman" w:hAnsi="Times New Roman" w:cs="Times New Roman"/>
        </w:rPr>
        <w:t>осуществляется на основе</w:t>
      </w:r>
      <w:r w:rsidRPr="000D7467">
        <w:rPr>
          <w:rFonts w:ascii="Times New Roman" w:hAnsi="Times New Roman" w:cs="Times New Roman"/>
          <w:b/>
          <w:bCs/>
        </w:rPr>
        <w:t> </w:t>
      </w:r>
      <w:r w:rsidRPr="000D7467">
        <w:rPr>
          <w:rFonts w:ascii="Times New Roman" w:hAnsi="Times New Roman" w:cs="Times New Roman"/>
        </w:rPr>
        <w:t xml:space="preserve">мониторинга личностных результатов обучающихся, который проводится в течение каждого учебного года (в рамках стартового и/или итогового контроля), результаты фиксируются классным руководителем совместно со школьным психологом, предоставляются и используются исключительно в </w:t>
      </w:r>
      <w:proofErr w:type="spellStart"/>
      <w:r w:rsidRPr="000D7467">
        <w:rPr>
          <w:rFonts w:ascii="Times New Roman" w:hAnsi="Times New Roman" w:cs="Times New Roman"/>
        </w:rPr>
        <w:t>неперсонифицированном</w:t>
      </w:r>
      <w:proofErr w:type="spellEnd"/>
      <w:r w:rsidRPr="000D7467">
        <w:rPr>
          <w:rFonts w:ascii="Times New Roman" w:hAnsi="Times New Roman" w:cs="Times New Roman"/>
        </w:rPr>
        <w:t xml:space="preserve"> виде. Инструментарий для оценки </w:t>
      </w:r>
      <w:proofErr w:type="spellStart"/>
      <w:r w:rsidRPr="000D7467">
        <w:rPr>
          <w:rFonts w:ascii="Times New Roman" w:hAnsi="Times New Roman" w:cs="Times New Roman"/>
        </w:rPr>
        <w:t>сформированности</w:t>
      </w:r>
      <w:proofErr w:type="spellEnd"/>
      <w:r w:rsidRPr="000D7467">
        <w:rPr>
          <w:rFonts w:ascii="Times New Roman" w:hAnsi="Times New Roman" w:cs="Times New Roman"/>
        </w:rPr>
        <w:t xml:space="preserve"> личностных результатов разрабатывается и/или подбирается методическим объединением классных руководителей и психологической службой для каждой параллели в форме специальных статистических, социологических, психологических исследований.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4.5.2. </w:t>
      </w:r>
      <w:r w:rsidRPr="000D7467">
        <w:rPr>
          <w:rFonts w:ascii="Times New Roman" w:hAnsi="Times New Roman" w:cs="Times New Roman"/>
          <w:b/>
          <w:bCs/>
        </w:rPr>
        <w:t>Оценка предметных результатов</w:t>
      </w:r>
      <w:r w:rsidRPr="000D7467">
        <w:rPr>
          <w:rFonts w:ascii="Times New Roman" w:hAnsi="Times New Roman" w:cs="Times New Roman"/>
        </w:rPr>
        <w:t xml:space="preserve"> осуществляется в ходе различных видов контроля (стартового, текущего, тематического, итогового) по предмету и/или в рамках комплексных и </w:t>
      </w:r>
      <w:proofErr w:type="spellStart"/>
      <w:r w:rsidRPr="000D7467">
        <w:rPr>
          <w:rFonts w:ascii="Times New Roman" w:hAnsi="Times New Roman" w:cs="Times New Roman"/>
        </w:rPr>
        <w:t>межпредметных</w:t>
      </w:r>
      <w:proofErr w:type="spellEnd"/>
      <w:r w:rsidRPr="000D7467">
        <w:rPr>
          <w:rFonts w:ascii="Times New Roman" w:hAnsi="Times New Roman" w:cs="Times New Roman"/>
        </w:rPr>
        <w:t xml:space="preserve"> работ (</w:t>
      </w:r>
      <w:proofErr w:type="spellStart"/>
      <w:r w:rsidRPr="000D7467">
        <w:rPr>
          <w:rFonts w:ascii="Times New Roman" w:hAnsi="Times New Roman" w:cs="Times New Roman"/>
        </w:rPr>
        <w:t>срезовых</w:t>
      </w:r>
      <w:proofErr w:type="spellEnd"/>
      <w:r w:rsidRPr="000D7467">
        <w:rPr>
          <w:rFonts w:ascii="Times New Roman" w:hAnsi="Times New Roman" w:cs="Times New Roman"/>
        </w:rPr>
        <w:t>, административных</w:t>
      </w:r>
      <w:r w:rsidR="002F6F75">
        <w:rPr>
          <w:rFonts w:ascii="Times New Roman" w:hAnsi="Times New Roman" w:cs="Times New Roman"/>
        </w:rPr>
        <w:t>, ВПР</w:t>
      </w:r>
      <w:r w:rsidRPr="000D7467">
        <w:rPr>
          <w:rFonts w:ascii="Times New Roman" w:hAnsi="Times New Roman" w:cs="Times New Roman"/>
        </w:rPr>
        <w:t xml:space="preserve"> и т.п.). Для осуществления контроля </w:t>
      </w:r>
      <w:r w:rsidRPr="000D7467">
        <w:rPr>
          <w:rFonts w:ascii="Times New Roman" w:hAnsi="Times New Roman" w:cs="Times New Roman"/>
        </w:rPr>
        <w:lastRenderedPageBreak/>
        <w:t>используются инструментарий (</w:t>
      </w:r>
      <w:proofErr w:type="spellStart"/>
      <w:r w:rsidRPr="000D7467">
        <w:rPr>
          <w:rFonts w:ascii="Times New Roman" w:hAnsi="Times New Roman" w:cs="Times New Roman"/>
        </w:rPr>
        <w:t>КИМы</w:t>
      </w:r>
      <w:proofErr w:type="spellEnd"/>
      <w:r w:rsidRPr="000D7467">
        <w:rPr>
          <w:rFonts w:ascii="Times New Roman" w:hAnsi="Times New Roman" w:cs="Times New Roman"/>
        </w:rPr>
        <w:t xml:space="preserve">, кодификаторы, спецификации), который разрабатывается методическим объединением и/или подбирается учителями-предметниками, согласовывается внутри методических объединений и составляет методический банк ВШК. Результаты оценки проектно-исследовательской работы и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результатов переводятся в 5-балльную шкалу.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4.5.3.</w:t>
      </w:r>
      <w:r w:rsidRPr="000D7467">
        <w:rPr>
          <w:rFonts w:ascii="Times New Roman" w:hAnsi="Times New Roman" w:cs="Times New Roman"/>
          <w:b/>
          <w:bCs/>
        </w:rPr>
        <w:t xml:space="preserve"> Оценка </w:t>
      </w:r>
      <w:proofErr w:type="spellStart"/>
      <w:r w:rsidRPr="000D7467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0D7467">
        <w:rPr>
          <w:rFonts w:ascii="Times New Roman" w:hAnsi="Times New Roman" w:cs="Times New Roman"/>
          <w:b/>
          <w:bCs/>
        </w:rPr>
        <w:t xml:space="preserve"> результатов </w:t>
      </w:r>
      <w:r w:rsidRPr="000D7467">
        <w:rPr>
          <w:rFonts w:ascii="Times New Roman" w:hAnsi="Times New Roman" w:cs="Times New Roman"/>
        </w:rPr>
        <w:t xml:space="preserve">осуществляется на основе выполнения групповых и </w:t>
      </w:r>
      <w:proofErr w:type="gramStart"/>
      <w:r w:rsidRPr="000D7467">
        <w:rPr>
          <w:rFonts w:ascii="Times New Roman" w:hAnsi="Times New Roman" w:cs="Times New Roman"/>
        </w:rPr>
        <w:t>индивидуальных проектов</w:t>
      </w:r>
      <w:proofErr w:type="gramEnd"/>
      <w:r w:rsidRPr="000D7467">
        <w:rPr>
          <w:rFonts w:ascii="Times New Roman" w:hAnsi="Times New Roman" w:cs="Times New Roman"/>
        </w:rPr>
        <w:t xml:space="preserve">, комплексных,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и </w:t>
      </w:r>
      <w:proofErr w:type="spellStart"/>
      <w:r w:rsidRPr="000D7467">
        <w:rPr>
          <w:rFonts w:ascii="Times New Roman" w:hAnsi="Times New Roman" w:cs="Times New Roman"/>
        </w:rPr>
        <w:t>межпредметных</w:t>
      </w:r>
      <w:proofErr w:type="spellEnd"/>
      <w:r w:rsidRPr="000D7467">
        <w:rPr>
          <w:rFonts w:ascii="Times New Roman" w:hAnsi="Times New Roman" w:cs="Times New Roman"/>
        </w:rPr>
        <w:t xml:space="preserve"> работ. Основной процедурой итоговой оценки достижения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результатов является защита индивидуальной проектно-исследовательской работы. Дополнительным источником данных о достижении отдельных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результатов являются результаты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(</w:t>
      </w:r>
      <w:proofErr w:type="spellStart"/>
      <w:r w:rsidRPr="000D7467">
        <w:rPr>
          <w:rFonts w:ascii="Times New Roman" w:hAnsi="Times New Roman" w:cs="Times New Roman"/>
        </w:rPr>
        <w:t>срезовых</w:t>
      </w:r>
      <w:proofErr w:type="spellEnd"/>
      <w:r w:rsidRPr="000D7467">
        <w:rPr>
          <w:rFonts w:ascii="Times New Roman" w:hAnsi="Times New Roman" w:cs="Times New Roman"/>
        </w:rPr>
        <w:t>, административных и т.п.) работ в рамках стартового и/или итогового контроля</w:t>
      </w:r>
      <w:proofErr w:type="gramStart"/>
      <w:r w:rsidRPr="000D7467">
        <w:rPr>
          <w:rFonts w:ascii="Times New Roman" w:hAnsi="Times New Roman" w:cs="Times New Roman"/>
        </w:rPr>
        <w:t>)и</w:t>
      </w:r>
      <w:proofErr w:type="gramEnd"/>
      <w:r w:rsidRPr="000D7467">
        <w:rPr>
          <w:rFonts w:ascii="Times New Roman" w:hAnsi="Times New Roman" w:cs="Times New Roman"/>
        </w:rPr>
        <w:t xml:space="preserve"> результаты итоговой комплексной работы на </w:t>
      </w:r>
      <w:proofErr w:type="spellStart"/>
      <w:r w:rsidRPr="000D7467">
        <w:rPr>
          <w:rFonts w:ascii="Times New Roman" w:hAnsi="Times New Roman" w:cs="Times New Roman"/>
        </w:rPr>
        <w:t>межпредметной</w:t>
      </w:r>
      <w:proofErr w:type="spellEnd"/>
      <w:r w:rsidRPr="000D7467">
        <w:rPr>
          <w:rFonts w:ascii="Times New Roman" w:hAnsi="Times New Roman" w:cs="Times New Roman"/>
        </w:rPr>
        <w:t xml:space="preserve">, </w:t>
      </w:r>
      <w:proofErr w:type="spellStart"/>
      <w:r w:rsidRPr="000D7467">
        <w:rPr>
          <w:rFonts w:ascii="Times New Roman" w:hAnsi="Times New Roman" w:cs="Times New Roman"/>
        </w:rPr>
        <w:t>метапредметной</w:t>
      </w:r>
      <w:proofErr w:type="spellEnd"/>
      <w:r w:rsidRPr="000D7467">
        <w:rPr>
          <w:rFonts w:ascii="Times New Roman" w:hAnsi="Times New Roman" w:cs="Times New Roman"/>
        </w:rPr>
        <w:t xml:space="preserve"> основе и/или в ходе выполнения группового проекта. Диагностические материалы (инструментарий) для оценки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результатов разрабатывается педагогами, согласовываются в</w:t>
      </w:r>
      <w:r w:rsidR="002F6F75">
        <w:rPr>
          <w:rFonts w:ascii="Times New Roman" w:hAnsi="Times New Roman" w:cs="Times New Roman"/>
        </w:rPr>
        <w:t xml:space="preserve">нутри методических объединений </w:t>
      </w:r>
      <w:r w:rsidRPr="000D7467">
        <w:rPr>
          <w:rFonts w:ascii="Times New Roman" w:hAnsi="Times New Roman" w:cs="Times New Roman"/>
        </w:rPr>
        <w:t xml:space="preserve"> и составляют методический банк ВШК. Результаты оценки проектно-исследовательской работы и </w:t>
      </w:r>
      <w:proofErr w:type="spellStart"/>
      <w:r w:rsidRPr="000D7467">
        <w:rPr>
          <w:rFonts w:ascii="Times New Roman" w:hAnsi="Times New Roman" w:cs="Times New Roman"/>
        </w:rPr>
        <w:t>метапредметных</w:t>
      </w:r>
      <w:proofErr w:type="spellEnd"/>
      <w:r w:rsidRPr="000D7467">
        <w:rPr>
          <w:rFonts w:ascii="Times New Roman" w:hAnsi="Times New Roman" w:cs="Times New Roman"/>
        </w:rPr>
        <w:t xml:space="preserve"> результатов переводятся в 5-балльную шкалу.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4.6. </w:t>
      </w:r>
      <w:r w:rsidRPr="000D7467">
        <w:rPr>
          <w:rFonts w:ascii="Times New Roman" w:hAnsi="Times New Roman" w:cs="Times New Roman"/>
          <w:b/>
          <w:bCs/>
        </w:rPr>
        <w:t>Система оценки качества</w:t>
      </w:r>
      <w:r w:rsidRPr="000D7467">
        <w:rPr>
          <w:rFonts w:ascii="Times New Roman" w:hAnsi="Times New Roman" w:cs="Times New Roman"/>
          <w:i/>
          <w:iCs/>
        </w:rPr>
        <w:t> </w:t>
      </w:r>
      <w:r w:rsidRPr="000D7467">
        <w:rPr>
          <w:rFonts w:ascii="Times New Roman" w:hAnsi="Times New Roman" w:cs="Times New Roman"/>
          <w:b/>
          <w:bCs/>
        </w:rPr>
        <w:t>организации образовательного процесса</w:t>
      </w:r>
      <w:r w:rsidR="002F6F75">
        <w:rPr>
          <w:rFonts w:ascii="Times New Roman" w:hAnsi="Times New Roman" w:cs="Times New Roman"/>
          <w:b/>
          <w:bCs/>
        </w:rPr>
        <w:t xml:space="preserve"> </w:t>
      </w:r>
      <w:r w:rsidRPr="000D7467">
        <w:rPr>
          <w:rFonts w:ascii="Times New Roman" w:hAnsi="Times New Roman" w:cs="Times New Roman"/>
          <w:b/>
          <w:bCs/>
        </w:rPr>
        <w:t>(образовательных программ)</w:t>
      </w:r>
      <w:r w:rsidRPr="000D7467">
        <w:rPr>
          <w:rFonts w:ascii="Times New Roman" w:hAnsi="Times New Roman" w:cs="Times New Roman"/>
        </w:rPr>
        <w:t xml:space="preserve"> осуществляется при реализации образовательных программ по ФГОС НОО </w:t>
      </w:r>
      <w:proofErr w:type="gramStart"/>
      <w:r w:rsidRPr="000D7467">
        <w:rPr>
          <w:rFonts w:ascii="Times New Roman" w:hAnsi="Times New Roman" w:cs="Times New Roman"/>
        </w:rPr>
        <w:t>и ООО</w:t>
      </w:r>
      <w:proofErr w:type="gramEnd"/>
      <w:r w:rsidRPr="000D7467">
        <w:rPr>
          <w:rFonts w:ascii="Times New Roman" w:hAnsi="Times New Roman" w:cs="Times New Roman"/>
        </w:rPr>
        <w:t xml:space="preserve"> в рамках системы </w:t>
      </w:r>
      <w:proofErr w:type="spellStart"/>
      <w:r w:rsidRPr="000D7467">
        <w:rPr>
          <w:rFonts w:ascii="Times New Roman" w:hAnsi="Times New Roman" w:cs="Times New Roman"/>
        </w:rPr>
        <w:t>внутришкольного</w:t>
      </w:r>
      <w:proofErr w:type="spellEnd"/>
      <w:r w:rsidRPr="000D7467">
        <w:rPr>
          <w:rFonts w:ascii="Times New Roman" w:hAnsi="Times New Roman" w:cs="Times New Roman"/>
        </w:rPr>
        <w:t xml:space="preserve"> контроля на основе критериев и показателей, представленных в Приложениях 1 и 2.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4.7. </w:t>
      </w:r>
      <w:proofErr w:type="gramStart"/>
      <w:r w:rsidRPr="000D7467">
        <w:rPr>
          <w:rFonts w:ascii="Times New Roman" w:hAnsi="Times New Roman" w:cs="Times New Roman"/>
          <w:b/>
          <w:bCs/>
        </w:rPr>
        <w:t>Система оценки качества</w:t>
      </w:r>
      <w:r w:rsidRPr="000D7467">
        <w:rPr>
          <w:rFonts w:ascii="Times New Roman" w:hAnsi="Times New Roman" w:cs="Times New Roman"/>
          <w:b/>
          <w:bCs/>
          <w:i/>
          <w:iCs/>
        </w:rPr>
        <w:t> </w:t>
      </w:r>
      <w:r w:rsidRPr="000D7467">
        <w:rPr>
          <w:rFonts w:ascii="Times New Roman" w:hAnsi="Times New Roman" w:cs="Times New Roman"/>
          <w:b/>
          <w:bCs/>
        </w:rPr>
        <w:t>условий</w:t>
      </w:r>
      <w:r w:rsidRPr="000D7467">
        <w:rPr>
          <w:rFonts w:ascii="Times New Roman" w:hAnsi="Times New Roman" w:cs="Times New Roman"/>
        </w:rPr>
        <w:t> </w:t>
      </w:r>
      <w:r w:rsidRPr="000D7467">
        <w:rPr>
          <w:rFonts w:ascii="Times New Roman" w:hAnsi="Times New Roman" w:cs="Times New Roman"/>
          <w:b/>
          <w:bCs/>
        </w:rPr>
        <w:t>реализации образовательных программ</w:t>
      </w:r>
      <w:r w:rsidR="002F6F75">
        <w:rPr>
          <w:rFonts w:ascii="Times New Roman" w:hAnsi="Times New Roman" w:cs="Times New Roman"/>
          <w:b/>
          <w:bCs/>
        </w:rPr>
        <w:t xml:space="preserve"> </w:t>
      </w:r>
      <w:r w:rsidRPr="000D7467">
        <w:rPr>
          <w:rFonts w:ascii="Times New Roman" w:hAnsi="Times New Roman" w:cs="Times New Roman"/>
        </w:rPr>
        <w:t>осуществляется при реализации образовательных программ по ФГОС НОО и ООО на основе критериев и показателей качества образования, представленных в Приложениях 1 и 2, анализа эффективности реализации сетевых графиков (дорожных карт), являющихся частью основных образовательных программ соответствующего уровня образования, а также соблюдения требований к оснащению образовательного процесса с содержательным наполнением учебных предметов</w:t>
      </w:r>
      <w:r w:rsidR="00682861">
        <w:rPr>
          <w:rFonts w:ascii="Times New Roman" w:hAnsi="Times New Roman" w:cs="Times New Roman"/>
        </w:rPr>
        <w:t xml:space="preserve"> </w:t>
      </w:r>
      <w:r w:rsidRPr="000D7467">
        <w:rPr>
          <w:rFonts w:ascii="Times New Roman" w:hAnsi="Times New Roman" w:cs="Times New Roman"/>
        </w:rPr>
        <w:t xml:space="preserve"> Федерального компонента</w:t>
      </w:r>
      <w:proofErr w:type="gramEnd"/>
      <w:r w:rsidRPr="000D7467">
        <w:rPr>
          <w:rFonts w:ascii="Times New Roman" w:hAnsi="Times New Roman" w:cs="Times New Roman"/>
        </w:rPr>
        <w:t xml:space="preserve"> государственного стандарта общего образования.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4.8. Диагностические и оценочные процедуры в рамках ВСОКО проводятся с привлечением профессиональных и общественных экспертов (экспертных сообществ).</w:t>
      </w:r>
    </w:p>
    <w:p w:rsidR="00682861" w:rsidRPr="00682861" w:rsidRDefault="000D7467" w:rsidP="00682861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4.9. Выводы о качестве образования в </w:t>
      </w:r>
      <w:r w:rsidR="00682861" w:rsidRPr="00682861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682861" w:rsidRPr="00682861">
        <w:rPr>
          <w:rFonts w:ascii="Times New Roman" w:hAnsi="Times New Roman" w:cs="Times New Roman"/>
        </w:rPr>
        <w:t>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формулируются 1 раз в год (не позднее 15 августа) на основе сопоставления внешних и внутренних оценок, полученных за прошедший учебный год в рамках: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 xml:space="preserve">​ мониторинга достижения </w:t>
      </w:r>
      <w:proofErr w:type="gramStart"/>
      <w:r w:rsidRPr="000D7467">
        <w:rPr>
          <w:rFonts w:ascii="Times New Roman" w:hAnsi="Times New Roman" w:cs="Times New Roman"/>
        </w:rPr>
        <w:t>обучающимися</w:t>
      </w:r>
      <w:proofErr w:type="gramEnd"/>
      <w:r w:rsidRPr="000D7467">
        <w:rPr>
          <w:rFonts w:ascii="Times New Roman" w:hAnsi="Times New Roman" w:cs="Times New Roman"/>
        </w:rPr>
        <w:t xml:space="preserve"> планируемых результатов освоения ООП по уровням образования;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>​ итоговой оценки результатов освоения ООП по уровням образования, в т. ч. результатов промежуточной аттестации</w:t>
      </w:r>
      <w:r w:rsidR="00682861">
        <w:rPr>
          <w:rFonts w:ascii="Times New Roman" w:hAnsi="Times New Roman" w:cs="Times New Roman"/>
        </w:rPr>
        <w:t xml:space="preserve"> обучающихся и государственной итоговой</w:t>
      </w:r>
      <w:r w:rsidRPr="000D7467">
        <w:rPr>
          <w:rFonts w:ascii="Times New Roman" w:hAnsi="Times New Roman" w:cs="Times New Roman"/>
        </w:rPr>
        <w:t xml:space="preserve"> аттестации выпускников;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 xml:space="preserve">​ мониторинга здоровья обучающихся и работников системы образования, обеспечения </w:t>
      </w:r>
      <w:proofErr w:type="spellStart"/>
      <w:r w:rsidRPr="000D7467">
        <w:rPr>
          <w:rFonts w:ascii="Times New Roman" w:hAnsi="Times New Roman" w:cs="Times New Roman"/>
        </w:rPr>
        <w:t>здоровьесберегающих</w:t>
      </w:r>
      <w:proofErr w:type="spellEnd"/>
      <w:r w:rsidRPr="000D7467">
        <w:rPr>
          <w:rFonts w:ascii="Times New Roman" w:hAnsi="Times New Roman" w:cs="Times New Roman"/>
        </w:rPr>
        <w:t xml:space="preserve"> условий реализации образовательных программ;</w:t>
      </w:r>
    </w:p>
    <w:p w:rsidR="00682861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>​ аттестации педагогических работников, руководител</w:t>
      </w:r>
      <w:r w:rsidR="00682861">
        <w:rPr>
          <w:rFonts w:ascii="Times New Roman" w:hAnsi="Times New Roman" w:cs="Times New Roman"/>
        </w:rPr>
        <w:t>я</w:t>
      </w:r>
      <w:r w:rsidRPr="000D7467">
        <w:rPr>
          <w:rFonts w:ascii="Times New Roman" w:hAnsi="Times New Roman" w:cs="Times New Roman"/>
        </w:rPr>
        <w:t xml:space="preserve"> 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>​ мониторинговых исследований (внутренних и внешних) удовлетворенности участников образовательных отношений качеством предоставляемых образовательных услуг;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>​ контрольно-надзорных мероприятий;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>​ лицензирования и аккредитации образовательной деятельности;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>​ социологических исследований в системе образования;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sym w:font="Symbol" w:char="F0B7"/>
      </w:r>
      <w:r w:rsidRPr="000D7467">
        <w:rPr>
          <w:rFonts w:ascii="Times New Roman" w:hAnsi="Times New Roman" w:cs="Times New Roman"/>
        </w:rPr>
        <w:t>​ независимой оценки качества работы и др. оценочных мероприятий и т.п.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5. Общественное участие в оценке качества образования</w:t>
      </w:r>
    </w:p>
    <w:p w:rsidR="00682861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 xml:space="preserve">5.1. ВСОКО предполагает участие в осуществлении оценочной деятельности общественности и профессиональных объединений в качестве экспертов и наблюдателей. 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t>5.2. Придание гласности и открытости результатам оценки качества образования осуществляется путем предоставления информации участникам образовательных отношений через родительские собрания, публичный доклад директора, размещение информации на сайте </w:t>
      </w:r>
      <w:r w:rsidR="00682861" w:rsidRPr="00682861">
        <w:rPr>
          <w:rFonts w:ascii="Times New Roman" w:hAnsi="Times New Roman" w:cs="Times New Roman"/>
          <w:bCs/>
        </w:rPr>
        <w:t>МБОУ СОШ № 57имени В.Х. Хохрякова г. Пензы</w:t>
      </w:r>
      <w:r w:rsidR="00682861">
        <w:rPr>
          <w:rFonts w:ascii="Times New Roman" w:hAnsi="Times New Roman" w:cs="Times New Roman"/>
          <w:bCs/>
        </w:rPr>
        <w:t xml:space="preserve"> </w:t>
      </w:r>
      <w:r w:rsidRPr="000D7467">
        <w:rPr>
          <w:rFonts w:ascii="Times New Roman" w:hAnsi="Times New Roman" w:cs="Times New Roman"/>
        </w:rPr>
        <w:t>и т.п.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br/>
      </w: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lastRenderedPageBreak/>
        <w:t>Приложение 1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Критерии и показатели качества начального общего образования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(ФГОС НОО)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3038"/>
        <w:gridCol w:w="868"/>
        <w:gridCol w:w="863"/>
        <w:gridCol w:w="867"/>
      </w:tblGrid>
      <w:tr w:rsidR="00682861" w:rsidRPr="000D7467" w:rsidTr="00682861">
        <w:trPr>
          <w:trHeight w:val="58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682861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081" w:type="dxa"/>
            <w:vAlign w:val="center"/>
            <w:hideMark/>
          </w:tcPr>
          <w:p w:rsidR="000D7467" w:rsidRPr="000D7467" w:rsidRDefault="00682861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096" w:type="dxa"/>
            <w:vAlign w:val="center"/>
            <w:hideMark/>
          </w:tcPr>
          <w:p w:rsidR="000D7467" w:rsidRPr="000D7467" w:rsidRDefault="00682861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</w:tr>
      <w:tr w:rsidR="000D7467" w:rsidRPr="000D7467" w:rsidTr="00682861">
        <w:trPr>
          <w:trHeight w:val="389"/>
        </w:trPr>
        <w:tc>
          <w:tcPr>
            <w:tcW w:w="9405" w:type="dxa"/>
            <w:gridSpan w:val="5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Качество образовательных результатов</w:t>
            </w:r>
          </w:p>
        </w:tc>
      </w:tr>
      <w:tr w:rsidR="00682861" w:rsidRPr="000D7467" w:rsidTr="00682861">
        <w:trPr>
          <w:trHeight w:val="959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1-4-х классов, освоивших образовательные программы по каждому предмету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100%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95 до 99%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95%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959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1-4-х классов, освоивших образовательные программы на «4» и «5» (по каждому предмету и/или в целом по ОУ)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51 до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959"/>
        </w:trPr>
        <w:tc>
          <w:tcPr>
            <w:tcW w:w="3426" w:type="dxa"/>
            <w:vAlign w:val="center"/>
            <w:hideMark/>
          </w:tcPr>
          <w:p w:rsidR="000D7467" w:rsidRPr="000D7467" w:rsidRDefault="000D7467" w:rsidP="00682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Доля обучающихся 4-х классов успешно прошедших </w:t>
            </w:r>
            <w:r w:rsidR="00682861">
              <w:rPr>
                <w:rFonts w:ascii="Times New Roman" w:hAnsi="Times New Roman" w:cs="Times New Roman"/>
              </w:rPr>
              <w:t>ВПР по предметам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100 %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95 до 99%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95%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Участие обучающихся в конкурах, смотрах, олимпиадах</w:t>
            </w:r>
            <w:r w:rsidR="00682861">
              <w:rPr>
                <w:rFonts w:ascii="Times New Roman" w:hAnsi="Times New Roman" w:cs="Times New Roman"/>
              </w:rPr>
              <w:t xml:space="preserve"> муниципального, </w:t>
            </w:r>
            <w:r w:rsidRPr="000D7467">
              <w:rPr>
                <w:rFonts w:ascii="Times New Roman" w:hAnsi="Times New Roman" w:cs="Times New Roman"/>
              </w:rPr>
              <w:t xml:space="preserve"> регионального уровня и выше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0,1 б. – за каждого участника, но в сумме не более 3 б.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959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959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959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занятость более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 – от 40% до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0D746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планируемых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образовательных результатов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более 90% (высокий)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от 50 до 89% (средний)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</w:t>
            </w:r>
            <w:r w:rsidR="00682861">
              <w:rPr>
                <w:rFonts w:ascii="Times New Roman" w:hAnsi="Times New Roman" w:cs="Times New Roman"/>
              </w:rPr>
              <w:t xml:space="preserve"> </w:t>
            </w:r>
            <w:r w:rsidRPr="000D7467">
              <w:rPr>
                <w:rFonts w:ascii="Times New Roman" w:hAnsi="Times New Roman" w:cs="Times New Roman"/>
              </w:rPr>
              <w:t>менее 50% (низкий)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387"/>
        </w:trPr>
        <w:tc>
          <w:tcPr>
            <w:tcW w:w="9405" w:type="dxa"/>
            <w:gridSpan w:val="5"/>
            <w:vAlign w:val="center"/>
            <w:hideMark/>
          </w:tcPr>
          <w:p w:rsidR="000D7467" w:rsidRPr="000D7467" w:rsidRDefault="000D7467" w:rsidP="00682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Качеств</w:t>
            </w:r>
            <w:r w:rsidR="00682861">
              <w:rPr>
                <w:rFonts w:ascii="Times New Roman" w:hAnsi="Times New Roman" w:cs="Times New Roman"/>
                <w:b/>
                <w:bCs/>
              </w:rPr>
              <w:t>о</w:t>
            </w:r>
            <w:r w:rsidRPr="000D7467">
              <w:rPr>
                <w:rFonts w:ascii="Times New Roman" w:hAnsi="Times New Roman" w:cs="Times New Roman"/>
                <w:b/>
                <w:bCs/>
              </w:rPr>
              <w:t xml:space="preserve"> организации образовательного процесса (образовательных программ)</w:t>
            </w: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Структура учебного плана соответствует требованиям стандарта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да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нет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</w:rPr>
              <w:t>Наличие в учебном плане учебных курсов, обеспечивающих образовательные потребности и интересы обучающихся, в том числе этнокультурные</w:t>
            </w:r>
            <w:proofErr w:type="gramEnd"/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да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частично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нет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Наличие индивидуальных учебных планов для развития потенциала одаренных детей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реализуются и разрабатываются с участием обучающихся и их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1 б. - </w:t>
            </w:r>
            <w:proofErr w:type="gramStart"/>
            <w:r w:rsidRPr="000D7467">
              <w:rPr>
                <w:rFonts w:ascii="Times New Roman" w:hAnsi="Times New Roman" w:cs="Times New Roman"/>
              </w:rPr>
              <w:t>реализуются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разрабатываться без участия обучающихся и/или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 реализуются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lastRenderedPageBreak/>
              <w:t>Наличие индивидуальных учебных планов для детей с ограниченными возможностями здоровья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реализуются и разрабатываются с участием самих обучающихся и их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1 б. - </w:t>
            </w:r>
            <w:proofErr w:type="gramStart"/>
            <w:r w:rsidRPr="000D7467">
              <w:rPr>
                <w:rFonts w:ascii="Times New Roman" w:hAnsi="Times New Roman" w:cs="Times New Roman"/>
              </w:rPr>
              <w:t>реализуются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разрабатываться без участия обучающихся и/или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 реализуются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Соответствие количества учебных занятий максимальному объему аудиторной нагрузки обучающихся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выполняется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0 б. – не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выпоняется</w:t>
            </w:r>
            <w:proofErr w:type="spellEnd"/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Соотношение обязательной части ООП и части, формируемой участниками образовательного процесса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выполняется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 выполняется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Организация внеурочной деятельности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реализуется по 5 направлениям развития личности,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3-4 направлениям,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1-2 направлениям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Выполнение программ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более 95%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от 80 до 94%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80%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232"/>
        </w:trPr>
        <w:tc>
          <w:tcPr>
            <w:tcW w:w="9405" w:type="dxa"/>
            <w:gridSpan w:val="5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Качество условий реализации образовательных программ </w:t>
            </w:r>
            <w:r w:rsidRPr="000D7467">
              <w:rPr>
                <w:rFonts w:ascii="Times New Roman" w:hAnsi="Times New Roman" w:cs="Times New Roman"/>
              </w:rPr>
              <w:br/>
            </w:r>
            <w:r w:rsidRPr="000D7467">
              <w:rPr>
                <w:rFonts w:ascii="Times New Roman" w:hAnsi="Times New Roman" w:cs="Times New Roman"/>
                <w:b/>
                <w:bCs/>
              </w:rPr>
              <w:t>(образовательных программ)</w:t>
            </w: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б.- 80 %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от 60 до 79%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Участие педагогов в конференциях, олимпиадах, конкурсах,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в конкурсах профессионального мастерства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682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0,5 б. - за каждого участника </w:t>
            </w:r>
            <w:proofErr w:type="spellStart"/>
            <w:r w:rsidR="00682861">
              <w:rPr>
                <w:rFonts w:ascii="Times New Roman" w:hAnsi="Times New Roman" w:cs="Times New Roman"/>
              </w:rPr>
              <w:t>муниципального</w:t>
            </w:r>
            <w:proofErr w:type="gramStart"/>
            <w:r w:rsidR="00682861">
              <w:rPr>
                <w:rFonts w:ascii="Times New Roman" w:hAnsi="Times New Roman" w:cs="Times New Roman"/>
              </w:rPr>
              <w:t>,р</w:t>
            </w:r>
            <w:proofErr w:type="gramEnd"/>
            <w:r w:rsidR="00682861">
              <w:rPr>
                <w:rFonts w:ascii="Times New Roman" w:hAnsi="Times New Roman" w:cs="Times New Roman"/>
              </w:rPr>
              <w:t>егионального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уровня и выше, но не более 5 б. в сумме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педагогических работников - победителей (призеров) всех уровней от общего количества педагогов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б.- 80 %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от 60 до 79%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б.- 90 %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от 80 до 90%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80%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0D7467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музея, театра, художественной студии и т.п.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за каждое объединение, но в сумме не более 3 б.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- отсутствие объединений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2 б. – создана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среда,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1 б. – есть элементы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среды,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0 б. – не создана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343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Наличие вариативности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0,5 б. - за каждую форму, в сумме не более 3,5 б.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gramStart"/>
            <w:r w:rsidRPr="000D7467">
              <w:rPr>
                <w:rFonts w:ascii="Times New Roman" w:hAnsi="Times New Roman" w:cs="Times New Roman"/>
              </w:rPr>
              <w:t>информационно-образовательная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2 б. – ИОС </w:t>
            </w:r>
            <w:proofErr w:type="gramStart"/>
            <w:r w:rsidRPr="000D7467">
              <w:rPr>
                <w:rFonts w:ascii="Times New Roman" w:hAnsi="Times New Roman" w:cs="Times New Roman"/>
              </w:rPr>
              <w:t>обеспечена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функционирует в полном объёме,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обеспечена и функционирует частично,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0 б. – частично </w:t>
            </w:r>
            <w:proofErr w:type="gramStart"/>
            <w:r w:rsidRPr="000D7467">
              <w:rPr>
                <w:rFonts w:ascii="Times New Roman" w:hAnsi="Times New Roman" w:cs="Times New Roman"/>
              </w:rPr>
              <w:t>обеспечена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функционирует не в полном объёме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Степень исполнения государственного задания (ГЗ) по объему и качеству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исполнено на 100%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исполнено менее 100 %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Наличие привлечённых (спонсорских) средств в общем бюджете организации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- более 2 %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1.б - от 1 до 2 %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- отсутствие привлеченных (спонсорских) средств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861" w:rsidRPr="000D7467" w:rsidTr="00682861">
        <w:trPr>
          <w:trHeight w:val="742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Материально-техническое оснащение образовательного процесса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осуществляется согласно «дорожной карт</w:t>
            </w:r>
            <w:r w:rsidR="00682861">
              <w:rPr>
                <w:rFonts w:ascii="Times New Roman" w:hAnsi="Times New Roman" w:cs="Times New Roman"/>
              </w:rPr>
              <w:t>е</w:t>
            </w:r>
            <w:r w:rsidRPr="000D746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0D746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80-100%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50-79 %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50 %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346"/>
        </w:trPr>
        <w:tc>
          <w:tcPr>
            <w:tcW w:w="9405" w:type="dxa"/>
            <w:gridSpan w:val="5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Удовлетворённость обучающихся и родителей</w:t>
            </w:r>
          </w:p>
        </w:tc>
      </w:tr>
      <w:tr w:rsidR="00682861" w:rsidRPr="000D7467" w:rsidTr="00682861">
        <w:trPr>
          <w:trHeight w:val="343"/>
        </w:trPr>
        <w:tc>
          <w:tcPr>
            <w:tcW w:w="342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269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60% опрошенных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 – от 50% до 60%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1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br/>
      </w: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lastRenderedPageBreak/>
        <w:t>Приложение 2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Критерии и показатели качества основного общего образования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(ФГОС ООО)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17"/>
        <w:gridCol w:w="2510"/>
        <w:gridCol w:w="54"/>
        <w:gridCol w:w="22"/>
        <w:gridCol w:w="934"/>
        <w:gridCol w:w="72"/>
        <w:gridCol w:w="919"/>
        <w:gridCol w:w="18"/>
        <w:gridCol w:w="134"/>
        <w:gridCol w:w="21"/>
        <w:gridCol w:w="935"/>
      </w:tblGrid>
      <w:tr w:rsidR="000D7467" w:rsidRPr="000D7467" w:rsidTr="00682861">
        <w:trPr>
          <w:trHeight w:val="560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682861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682861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682861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</w:tr>
      <w:tr w:rsidR="000D7467" w:rsidRPr="000D7467" w:rsidTr="00682861">
        <w:trPr>
          <w:trHeight w:val="92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5-х классов, освоивших образовательные программы по каждому предмету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100%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95 до 99%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95%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343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5-х классов, освоивших образовательные программы на «4» и «5» (по каждому предмету и/или в целом по ОУ)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51 до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Участие обучающихся в конкурах, смотрах, олимпиадах </w:t>
            </w:r>
            <w:r w:rsidR="00682861">
              <w:rPr>
                <w:rFonts w:ascii="Times New Roman" w:hAnsi="Times New Roman" w:cs="Times New Roman"/>
              </w:rPr>
              <w:t xml:space="preserve">муниципального, </w:t>
            </w:r>
            <w:r w:rsidRPr="000D7467">
              <w:rPr>
                <w:rFonts w:ascii="Times New Roman" w:hAnsi="Times New Roman" w:cs="Times New Roman"/>
              </w:rPr>
              <w:t>регионального уровня и выше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0,1 б. – за каждого участника, но в сумме не более 3 б.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92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92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92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занятость более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 – от 40% до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0D746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планируемых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образовательных результатов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высокий – более 90%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средний – от 50 до 89%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низкий – менее 50%</w:t>
            </w:r>
          </w:p>
        </w:tc>
        <w:tc>
          <w:tcPr>
            <w:tcW w:w="1083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418"/>
        </w:trPr>
        <w:tc>
          <w:tcPr>
            <w:tcW w:w="9485" w:type="dxa"/>
            <w:gridSpan w:val="12"/>
            <w:vAlign w:val="center"/>
            <w:hideMark/>
          </w:tcPr>
          <w:p w:rsidR="000D7467" w:rsidRPr="000D7467" w:rsidRDefault="000D7467" w:rsidP="00682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Качеств</w:t>
            </w:r>
            <w:r w:rsidR="00682861">
              <w:rPr>
                <w:rFonts w:ascii="Times New Roman" w:hAnsi="Times New Roman" w:cs="Times New Roman"/>
                <w:b/>
                <w:bCs/>
              </w:rPr>
              <w:t>о</w:t>
            </w:r>
            <w:r w:rsidRPr="000D7467">
              <w:rPr>
                <w:rFonts w:ascii="Times New Roman" w:hAnsi="Times New Roman" w:cs="Times New Roman"/>
                <w:b/>
                <w:bCs/>
              </w:rPr>
              <w:t xml:space="preserve"> организации образовательного процесса (образовательных программ)</w:t>
            </w: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Структура учебного плана соответствует требованиям стандарта</w:t>
            </w:r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да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нет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</w:rPr>
              <w:t>Наличие в учебном плане учебных курсов, обеспечивающих образовательные потребности и интересы обучающихся, в том числе этнокультурные</w:t>
            </w:r>
            <w:proofErr w:type="gramEnd"/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да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частично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нет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Наличие индивидуальных учебных планов для развития потенциала одаренных детей</w:t>
            </w:r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реализуются и разрабатываются с участием самих обучающихся и их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1 б. - </w:t>
            </w:r>
            <w:proofErr w:type="gramStart"/>
            <w:r w:rsidRPr="000D7467">
              <w:rPr>
                <w:rFonts w:ascii="Times New Roman" w:hAnsi="Times New Roman" w:cs="Times New Roman"/>
              </w:rPr>
              <w:t>реализуются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разрабатываться без участия обучающихся и/или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 реализуются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lastRenderedPageBreak/>
              <w:t>Наличие индивидуальных учебных планов для детей с ограниченными возможностями здоровья</w:t>
            </w:r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реализуются и разрабатываются с участием самих обучающихся и их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1 б. - </w:t>
            </w:r>
            <w:proofErr w:type="gramStart"/>
            <w:r w:rsidRPr="000D7467">
              <w:rPr>
                <w:rFonts w:ascii="Times New Roman" w:hAnsi="Times New Roman" w:cs="Times New Roman"/>
              </w:rPr>
              <w:t>реализуются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разрабатываться без участия обучающихся и/или родителей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 реализуются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Соответствие количества учебных занятий максимальному объему аудиторной нагрузки обучающихся</w:t>
            </w:r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выполняется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 выпо</w:t>
            </w:r>
            <w:r w:rsidR="00682861">
              <w:rPr>
                <w:rFonts w:ascii="Times New Roman" w:hAnsi="Times New Roman" w:cs="Times New Roman"/>
              </w:rPr>
              <w:t>л</w:t>
            </w:r>
            <w:r w:rsidRPr="000D7467">
              <w:rPr>
                <w:rFonts w:ascii="Times New Roman" w:hAnsi="Times New Roman" w:cs="Times New Roman"/>
              </w:rPr>
              <w:t>няется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Соотношение обязательной части ООП и части, формируемой участниками образовательного процесса</w:t>
            </w:r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выполняется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не выполняется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Организация внеурочной деятельности</w:t>
            </w:r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реализуется по 5 направлениям развития личности,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3-4 направлениям,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1-2 направлениям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5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Выполнение программ</w:t>
            </w:r>
          </w:p>
        </w:tc>
        <w:tc>
          <w:tcPr>
            <w:tcW w:w="273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более 95%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от 80 до 94%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80%</w:t>
            </w:r>
          </w:p>
        </w:tc>
        <w:tc>
          <w:tcPr>
            <w:tcW w:w="1106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429"/>
        </w:trPr>
        <w:tc>
          <w:tcPr>
            <w:tcW w:w="9485" w:type="dxa"/>
            <w:gridSpan w:val="1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Качество условий реализации образовательных программ</w:t>
            </w: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педагогических работников, аттестованных на квалификационные категории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б.- 80 %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от 60 до 79%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Участие педагогов в конференциях, олимпиадах, конкурсах,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в конкурсах профессионального мастерства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0,5 б. - за каждого участника областного уровня и выше, но не более 5 б. в сумме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педагогических работников - победителей (призеров) всех уровней от общего количества педагогов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б.- 80 %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от 60 до 79%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б.- 90 %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- от 80 до 90%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80%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0D7467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музея, театра, художественной студии и т.п.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за каждое объединение, но в сумме не более 3 б.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- отсутствие объединений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2 б. – в ОУ создана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среда,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1 б. – есть элементы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среды,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0 б. – не создана </w:t>
            </w:r>
            <w:proofErr w:type="spellStart"/>
            <w:r w:rsidRPr="000D7467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Наличие вариативности форм психолого-педагогического сопровождения участников образовательного процесса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0,5 б. - за каждую </w:t>
            </w:r>
            <w:proofErr w:type="spellStart"/>
            <w:r w:rsidRPr="000D7467">
              <w:rPr>
                <w:rFonts w:ascii="Times New Roman" w:hAnsi="Times New Roman" w:cs="Times New Roman"/>
              </w:rPr>
              <w:t>форму</w:t>
            </w:r>
            <w:proofErr w:type="gramStart"/>
            <w:r w:rsidRPr="000D7467">
              <w:rPr>
                <w:rFonts w:ascii="Times New Roman" w:hAnsi="Times New Roman" w:cs="Times New Roman"/>
              </w:rPr>
              <w:t>:п</w:t>
            </w:r>
            <w:proofErr w:type="gramEnd"/>
            <w:r w:rsidRPr="000D7467">
              <w:rPr>
                <w:rFonts w:ascii="Times New Roman" w:hAnsi="Times New Roman" w:cs="Times New Roman"/>
              </w:rPr>
              <w:t>рофилактика</w:t>
            </w:r>
            <w:proofErr w:type="spellEnd"/>
            <w:r w:rsidRPr="000D7467">
              <w:rPr>
                <w:rFonts w:ascii="Times New Roman" w:hAnsi="Times New Roman" w:cs="Times New Roman"/>
              </w:rPr>
              <w:t xml:space="preserve">, диагностика, консультирование, коррекционная работа, </w:t>
            </w:r>
            <w:r w:rsidRPr="000D7467">
              <w:rPr>
                <w:rFonts w:ascii="Times New Roman" w:hAnsi="Times New Roman" w:cs="Times New Roman"/>
              </w:rPr>
              <w:lastRenderedPageBreak/>
              <w:t>развивающая работа, просвещение, экспертиза, в сумме не более 3,5 б.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gramStart"/>
            <w:r w:rsidRPr="000D7467">
              <w:rPr>
                <w:rFonts w:ascii="Times New Roman" w:hAnsi="Times New Roman" w:cs="Times New Roman"/>
              </w:rPr>
              <w:t>информационно-образовательная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2 б. – ИОС </w:t>
            </w:r>
            <w:proofErr w:type="gramStart"/>
            <w:r w:rsidRPr="000D7467">
              <w:rPr>
                <w:rFonts w:ascii="Times New Roman" w:hAnsi="Times New Roman" w:cs="Times New Roman"/>
              </w:rPr>
              <w:t>обеспечена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функционирует в полном объёме,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обеспечена и функционирует частично,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0 б. – частично </w:t>
            </w:r>
            <w:proofErr w:type="gramStart"/>
            <w:r w:rsidRPr="000D7467">
              <w:rPr>
                <w:rFonts w:ascii="Times New Roman" w:hAnsi="Times New Roman" w:cs="Times New Roman"/>
              </w:rPr>
              <w:t>обеспечена</w:t>
            </w:r>
            <w:proofErr w:type="gramEnd"/>
            <w:r w:rsidRPr="000D7467">
              <w:rPr>
                <w:rFonts w:ascii="Times New Roman" w:hAnsi="Times New Roman" w:cs="Times New Roman"/>
              </w:rPr>
              <w:t xml:space="preserve"> и функционирует не в полном объёме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343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Наличие привлечённых (спонсорских) средств в общем бюджете организации</w:t>
            </w:r>
          </w:p>
        </w:tc>
        <w:tc>
          <w:tcPr>
            <w:tcW w:w="2758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- более 2 %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1.б - от 1 до 2 %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- отсутствие привлеченных (спонсорских) средств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82861">
        <w:trPr>
          <w:trHeight w:val="379"/>
        </w:trPr>
        <w:tc>
          <w:tcPr>
            <w:tcW w:w="9485" w:type="dxa"/>
            <w:gridSpan w:val="1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Удовлетворённость обучающихся и родителей</w:t>
            </w:r>
          </w:p>
        </w:tc>
      </w:tr>
      <w:tr w:rsidR="000D7467" w:rsidRPr="000D7467" w:rsidTr="00682861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2696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60% опрошенных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 – от 50% до 60%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4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br/>
      </w: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682861" w:rsidRDefault="00682861" w:rsidP="000D7467">
      <w:pPr>
        <w:spacing w:after="0" w:line="240" w:lineRule="auto"/>
        <w:rPr>
          <w:rFonts w:ascii="Times New Roman" w:hAnsi="Times New Roman" w:cs="Times New Roman"/>
        </w:rPr>
      </w:pP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lastRenderedPageBreak/>
        <w:t>Приложение 3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Критерии и показатели качества основного общего образования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(ФКГОС</w:t>
      </w:r>
      <w:r w:rsidR="0063125F">
        <w:rPr>
          <w:rFonts w:ascii="Times New Roman" w:hAnsi="Times New Roman" w:cs="Times New Roman"/>
          <w:b/>
          <w:bCs/>
        </w:rPr>
        <w:t xml:space="preserve"> </w:t>
      </w:r>
      <w:r w:rsidRPr="000D7467">
        <w:rPr>
          <w:rFonts w:ascii="Times New Roman" w:hAnsi="Times New Roman" w:cs="Times New Roman"/>
          <w:b/>
          <w:bCs/>
        </w:rPr>
        <w:t xml:space="preserve"> ООО)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2686"/>
        <w:gridCol w:w="1077"/>
        <w:gridCol w:w="1074"/>
        <w:gridCol w:w="1128"/>
      </w:tblGrid>
      <w:tr w:rsidR="000D7467" w:rsidRPr="000D7467" w:rsidTr="0063125F">
        <w:trPr>
          <w:trHeight w:val="560"/>
        </w:trPr>
        <w:tc>
          <w:tcPr>
            <w:tcW w:w="343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63125F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077" w:type="dxa"/>
            <w:vAlign w:val="center"/>
            <w:hideMark/>
          </w:tcPr>
          <w:p w:rsidR="000D7467" w:rsidRPr="000D7467" w:rsidRDefault="0063125F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129" w:type="dxa"/>
            <w:vAlign w:val="center"/>
            <w:hideMark/>
          </w:tcPr>
          <w:p w:rsidR="000D7467" w:rsidRPr="000D7467" w:rsidRDefault="0063125F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</w:tr>
      <w:tr w:rsidR="000D7467" w:rsidRPr="000D7467" w:rsidTr="0063125F">
        <w:trPr>
          <w:trHeight w:val="926"/>
        </w:trPr>
        <w:tc>
          <w:tcPr>
            <w:tcW w:w="3437" w:type="dxa"/>
            <w:vAlign w:val="center"/>
            <w:hideMark/>
          </w:tcPr>
          <w:p w:rsidR="000D7467" w:rsidRPr="000D7467" w:rsidRDefault="000D7467" w:rsidP="0063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D74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D7467">
              <w:rPr>
                <w:rFonts w:ascii="Times New Roman" w:hAnsi="Times New Roman" w:cs="Times New Roman"/>
              </w:rPr>
              <w:t>, освоивших образовательные программы по каждому предмету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100%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95 до 99%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95%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344"/>
        </w:trPr>
        <w:tc>
          <w:tcPr>
            <w:tcW w:w="3437" w:type="dxa"/>
            <w:vAlign w:val="center"/>
            <w:hideMark/>
          </w:tcPr>
          <w:p w:rsidR="000D7467" w:rsidRPr="000D7467" w:rsidRDefault="000D7467" w:rsidP="0063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обучающихся, освоивших образовательные программы на «4» и «5» по каждому предмету (по каждому предмету и/или в целом по ОУ)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51 до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выпускников успешно прошедших государственную итоговую аттестацию (от общего числа допущенных к ГИА)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100 %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95 до 99%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95%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716"/>
        </w:trPr>
        <w:tc>
          <w:tcPr>
            <w:tcW w:w="343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Участие обучающихся в конкурах, смотрах, олимпиадах </w:t>
            </w:r>
            <w:r w:rsidR="0063125F">
              <w:rPr>
                <w:rFonts w:ascii="Times New Roman" w:hAnsi="Times New Roman" w:cs="Times New Roman"/>
              </w:rPr>
              <w:t xml:space="preserve">муниципального, </w:t>
            </w:r>
            <w:r w:rsidRPr="000D7467">
              <w:rPr>
                <w:rFonts w:ascii="Times New Roman" w:hAnsi="Times New Roman" w:cs="Times New Roman"/>
              </w:rPr>
              <w:t>регионального уровня и выше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0,1 б. – за каждого участника, но в сумме не более 3 б.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занятость более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</w:t>
            </w:r>
            <w:r w:rsidR="0063125F">
              <w:rPr>
                <w:rFonts w:ascii="Times New Roman" w:hAnsi="Times New Roman" w:cs="Times New Roman"/>
              </w:rPr>
              <w:t>.</w:t>
            </w:r>
            <w:r w:rsidRPr="000D7467">
              <w:rPr>
                <w:rFonts w:ascii="Times New Roman" w:hAnsi="Times New Roman" w:cs="Times New Roman"/>
              </w:rPr>
              <w:t xml:space="preserve"> – от 40% до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321"/>
        </w:trPr>
        <w:tc>
          <w:tcPr>
            <w:tcW w:w="9425" w:type="dxa"/>
            <w:gridSpan w:val="5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Удовлетворённость обучающихся и родителей</w:t>
            </w:r>
          </w:p>
        </w:tc>
      </w:tr>
      <w:tr w:rsidR="000D7467" w:rsidRPr="000D7467" w:rsidTr="0063125F">
        <w:trPr>
          <w:trHeight w:val="716"/>
        </w:trPr>
        <w:tc>
          <w:tcPr>
            <w:tcW w:w="343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60% опрошенных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</w:t>
            </w:r>
            <w:r w:rsidR="0063125F">
              <w:rPr>
                <w:rFonts w:ascii="Times New Roman" w:hAnsi="Times New Roman" w:cs="Times New Roman"/>
              </w:rPr>
              <w:t>.</w:t>
            </w:r>
            <w:r w:rsidRPr="000D7467">
              <w:rPr>
                <w:rFonts w:ascii="Times New Roman" w:hAnsi="Times New Roman" w:cs="Times New Roman"/>
              </w:rPr>
              <w:t xml:space="preserve"> – от 50% до 60%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8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br/>
      </w: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63125F" w:rsidRDefault="0063125F" w:rsidP="000D7467">
      <w:pPr>
        <w:spacing w:after="0" w:line="240" w:lineRule="auto"/>
        <w:rPr>
          <w:rFonts w:ascii="Times New Roman" w:hAnsi="Times New Roman" w:cs="Times New Roman"/>
        </w:rPr>
      </w:pP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</w:rPr>
        <w:lastRenderedPageBreak/>
        <w:t>Приложение 4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Критерии и показатели качества среднего общего образования</w:t>
      </w:r>
    </w:p>
    <w:p w:rsidR="000D7467" w:rsidRPr="000D7467" w:rsidRDefault="000D7467" w:rsidP="000D7467">
      <w:pPr>
        <w:spacing w:after="0" w:line="240" w:lineRule="auto"/>
        <w:rPr>
          <w:rFonts w:ascii="Times New Roman" w:hAnsi="Times New Roman" w:cs="Times New Roman"/>
        </w:rPr>
      </w:pPr>
      <w:r w:rsidRPr="000D7467">
        <w:rPr>
          <w:rFonts w:ascii="Times New Roman" w:hAnsi="Times New Roman" w:cs="Times New Roman"/>
          <w:b/>
          <w:bCs/>
        </w:rPr>
        <w:t>(ФКГОС СОО)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2700"/>
        <w:gridCol w:w="1073"/>
        <w:gridCol w:w="1030"/>
        <w:gridCol w:w="1134"/>
      </w:tblGrid>
      <w:tr w:rsidR="000D7467" w:rsidRPr="000D7467" w:rsidTr="0063125F">
        <w:trPr>
          <w:trHeight w:val="560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073" w:type="dxa"/>
            <w:vAlign w:val="center"/>
            <w:hideMark/>
          </w:tcPr>
          <w:p w:rsidR="0063125F" w:rsidRDefault="0063125F" w:rsidP="000D7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030" w:type="dxa"/>
            <w:vAlign w:val="center"/>
            <w:hideMark/>
          </w:tcPr>
          <w:p w:rsidR="0063125F" w:rsidRDefault="0063125F" w:rsidP="000D7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63125F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0D7467"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  <w:tc>
          <w:tcPr>
            <w:tcW w:w="1130" w:type="dxa"/>
            <w:vAlign w:val="center"/>
            <w:hideMark/>
          </w:tcPr>
          <w:p w:rsidR="000D7467" w:rsidRPr="000D7467" w:rsidRDefault="0063125F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  <w:b/>
                <w:bCs/>
              </w:rPr>
              <w:t>(в % и/или в баллах)</w:t>
            </w:r>
            <w:proofErr w:type="gramEnd"/>
          </w:p>
        </w:tc>
      </w:tr>
      <w:tr w:rsidR="000D7467" w:rsidRPr="000D7467" w:rsidTr="0063125F">
        <w:trPr>
          <w:trHeight w:val="92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10-11-х классов, освоивших образовательные программы по каждому предмету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100%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95 до 99%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95%</w:t>
            </w:r>
          </w:p>
        </w:tc>
        <w:tc>
          <w:tcPr>
            <w:tcW w:w="1073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10-11-х классов, освоивших образовательные программы на «4» и «5» (по каждому предмету и/или в целом по ОУ)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51 до 75%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73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выпускников успешно прошедших государственную итоговую аттестацию (от общего числа допущенных к ЕГЭ)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100 %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от 95 до 99%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95%</w:t>
            </w:r>
          </w:p>
        </w:tc>
        <w:tc>
          <w:tcPr>
            <w:tcW w:w="1073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71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 xml:space="preserve">Участие обучающихся в конкурах, смотрах, олимпиадах </w:t>
            </w:r>
            <w:r w:rsidR="0063125F">
              <w:rPr>
                <w:rFonts w:ascii="Times New Roman" w:hAnsi="Times New Roman" w:cs="Times New Roman"/>
              </w:rPr>
              <w:t xml:space="preserve">муниципального, </w:t>
            </w:r>
            <w:r w:rsidRPr="000D7467">
              <w:rPr>
                <w:rFonts w:ascii="Times New Roman" w:hAnsi="Times New Roman" w:cs="Times New Roman"/>
              </w:rPr>
              <w:t>регионального уровня и выше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0,1 б. – за каждого участника, но в сумме не более 3 б.</w:t>
            </w:r>
          </w:p>
        </w:tc>
        <w:tc>
          <w:tcPr>
            <w:tcW w:w="1073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73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б. – 50% и более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73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926"/>
        </w:trPr>
        <w:tc>
          <w:tcPr>
            <w:tcW w:w="3439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467">
              <w:rPr>
                <w:rFonts w:ascii="Times New Roman" w:hAnsi="Times New Roman" w:cs="Times New Roman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270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б. – занятость более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1 б</w:t>
            </w:r>
            <w:r w:rsidR="0063125F">
              <w:rPr>
                <w:rFonts w:ascii="Times New Roman" w:hAnsi="Times New Roman" w:cs="Times New Roman"/>
              </w:rPr>
              <w:t>.</w:t>
            </w:r>
            <w:r w:rsidRPr="000D7467">
              <w:rPr>
                <w:rFonts w:ascii="Times New Roman" w:hAnsi="Times New Roman" w:cs="Times New Roman"/>
              </w:rPr>
              <w:t xml:space="preserve"> – от 40% до 50%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40%</w:t>
            </w:r>
          </w:p>
        </w:tc>
        <w:tc>
          <w:tcPr>
            <w:tcW w:w="1073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7467" w:rsidRPr="000D7467" w:rsidTr="0063125F">
        <w:trPr>
          <w:trHeight w:val="393"/>
        </w:trPr>
        <w:tc>
          <w:tcPr>
            <w:tcW w:w="9376" w:type="dxa"/>
            <w:gridSpan w:val="5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  <w:b/>
                <w:bCs/>
              </w:rPr>
              <w:t>Удовлетворённость обучающихся и родителей</w:t>
            </w:r>
          </w:p>
        </w:tc>
      </w:tr>
      <w:tr w:rsidR="000D7467" w:rsidRPr="000D7467" w:rsidTr="0063125F">
        <w:trPr>
          <w:trHeight w:val="716"/>
        </w:trPr>
        <w:tc>
          <w:tcPr>
            <w:tcW w:w="3439" w:type="dxa"/>
            <w:shd w:val="clear" w:color="auto" w:fill="FFFFFF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3 б. – более 60% опрошенных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2 б</w:t>
            </w:r>
            <w:r w:rsidR="0063125F">
              <w:rPr>
                <w:rFonts w:ascii="Times New Roman" w:hAnsi="Times New Roman" w:cs="Times New Roman"/>
              </w:rPr>
              <w:t>.</w:t>
            </w:r>
            <w:r w:rsidRPr="000D7467">
              <w:rPr>
                <w:rFonts w:ascii="Times New Roman" w:hAnsi="Times New Roman" w:cs="Times New Roman"/>
              </w:rPr>
              <w:t xml:space="preserve"> – от 50% до 60%</w:t>
            </w:r>
          </w:p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467">
              <w:rPr>
                <w:rFonts w:ascii="Times New Roman" w:hAnsi="Times New Roman" w:cs="Times New Roman"/>
              </w:rPr>
              <w:t>0 б. – менее 50%</w:t>
            </w:r>
          </w:p>
        </w:tc>
        <w:tc>
          <w:tcPr>
            <w:tcW w:w="1073" w:type="dxa"/>
            <w:shd w:val="clear" w:color="auto" w:fill="FFFFFF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FFFFFF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FFFFFF"/>
            <w:vAlign w:val="center"/>
            <w:hideMark/>
          </w:tcPr>
          <w:p w:rsidR="000D7467" w:rsidRPr="000D7467" w:rsidRDefault="000D7467" w:rsidP="000D7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22C0" w:rsidRPr="000D7467" w:rsidRDefault="003C22C0" w:rsidP="000D7467">
      <w:pPr>
        <w:spacing w:after="0" w:line="240" w:lineRule="auto"/>
        <w:rPr>
          <w:rFonts w:ascii="Times New Roman" w:hAnsi="Times New Roman" w:cs="Times New Roman"/>
        </w:rPr>
      </w:pPr>
    </w:p>
    <w:sectPr w:rsidR="003C22C0" w:rsidRPr="000D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E"/>
    <w:rsid w:val="000D7467"/>
    <w:rsid w:val="002F6F75"/>
    <w:rsid w:val="003C22C0"/>
    <w:rsid w:val="00552D4E"/>
    <w:rsid w:val="0063125F"/>
    <w:rsid w:val="00682861"/>
    <w:rsid w:val="007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2018-09-03T18:56:00Z</dcterms:created>
  <dcterms:modified xsi:type="dcterms:W3CDTF">2018-09-11T17:59:00Z</dcterms:modified>
</cp:coreProperties>
</file>