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A6" w:rsidRDefault="006D29A6">
      <w:pPr>
        <w:pStyle w:val="a"/>
        <w:spacing w:after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 урока «К.Д.Бальмонт Золотая рыбка» УМК «Гармония»</w:t>
      </w:r>
    </w:p>
    <w:p w:rsidR="006D29A6" w:rsidRDefault="006D29A6">
      <w:pPr>
        <w:pStyle w:val="a"/>
        <w:spacing w:after="0" w:line="100" w:lineRule="atLeast"/>
        <w:jc w:val="center"/>
      </w:pPr>
    </w:p>
    <w:p w:rsidR="006D29A6" w:rsidRDefault="006D29A6">
      <w:pPr>
        <w:pStyle w:val="a"/>
        <w:spacing w:after="0" w:line="100" w:lineRule="atLeast"/>
      </w:pPr>
      <w:r>
        <w:rPr>
          <w:rFonts w:ascii="Times New Roman" w:hAnsi="Times New Roman"/>
          <w:sz w:val="24"/>
          <w:szCs w:val="24"/>
        </w:rPr>
        <w:t>Учитель: Гурова И.А.</w:t>
      </w:r>
    </w:p>
    <w:p w:rsidR="006D29A6" w:rsidRDefault="006D29A6">
      <w:pPr>
        <w:pStyle w:val="a"/>
        <w:spacing w:after="0" w:line="100" w:lineRule="atLeast"/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957"/>
        <w:gridCol w:w="2957"/>
        <w:gridCol w:w="2958"/>
        <w:gridCol w:w="2957"/>
        <w:gridCol w:w="2958"/>
      </w:tblGrid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8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1830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открытия новых знаний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урока </w:t>
            </w:r>
          </w:p>
        </w:tc>
        <w:tc>
          <w:tcPr>
            <w:tcW w:w="118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основе стихотворения К. Бальмонта подвести учеников к осознанию воздействия великой силы поэзии на художественно- эстетическое развитие человека.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 учащихся с творчеством К. Бальмонта (стихотворение «Золотая рыбка»);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научить формулировать собственное отношение к произведениям русской литературы и давать им собственную интерпретацию;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развивать умение определять эмоциональный характер произведения и эмоциональное состояние лирического героя, наблюдать за использованием средств языковой выразительности;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осуществлять межпредметную связь литературы с музыкальными произведениями.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методы, приёмы</w:t>
            </w:r>
          </w:p>
        </w:tc>
        <w:tc>
          <w:tcPr>
            <w:tcW w:w="118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критическое мышление, проблемный диалог, учебно-поисковая, информационно-коммуникативная деятельности.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18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средства языковой выразительности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14787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6D29A6" w:rsidRDefault="006D29A6">
            <w:pPr>
              <w:pStyle w:val="a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Учебно-языковые умения</w:t>
            </w:r>
            <w:r>
              <w:rPr>
                <w:rFonts w:ascii="Times New Roman" w:hAnsi="Times New Roman"/>
                <w:sz w:val="24"/>
                <w:szCs w:val="24"/>
              </w:rPr>
              <w:t>: уметь формулировать собственное отношение к произведению, определять эмоциональный характер произведения и состояние лирического героя, находить средства языковой выразительности.</w:t>
            </w:r>
          </w:p>
          <w:p w:rsidR="006D29A6" w:rsidRDefault="006D29A6">
            <w:pPr>
              <w:pStyle w:val="a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 умения: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активно использовать в речи названия средств языковой выразительности.</w:t>
            </w:r>
          </w:p>
        </w:tc>
        <w:tc>
          <w:tcPr>
            <w:tcW w:w="118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6D29A6" w:rsidRDefault="006D29A6">
            <w:pPr>
              <w:pStyle w:val="a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приобщаться к русской культуре, </w:t>
            </w:r>
          </w:p>
          <w:p w:rsidR="006D29A6" w:rsidRDefault="006D29A6">
            <w:pPr>
              <w:pStyle w:val="a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эстетические чувства и эстетический вкус, </w:t>
            </w:r>
          </w:p>
          <w:p w:rsidR="006D29A6" w:rsidRDefault="006D29A6">
            <w:pPr>
              <w:pStyle w:val="a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устанавливать связь между целью деятельности и ее результатом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познавательных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в учебнике необходимую информацию; осмысливать заглавие, высказывать на этой основе предположения о содержании нового знания,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в тексте произведения, анализировать произведение с точки зрения его эмоционального характера, анализировать произведение для определения эмоционального состояния лирического героя, анализировать произведение с точки зрения его языковой выразительности. 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регулятивных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самоконтроль, учиться прогнозировать, </w:t>
            </w: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задачу, оценивать результат своей деятельности.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коммуникативных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вступать в общение, выражать свою точку зрения,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слушать и понимать речь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формулировать учебную задачу урока,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правила общения, аргументировать высказывания. 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14787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работы: фронтальная, парная</w:t>
            </w:r>
          </w:p>
        </w:tc>
        <w:tc>
          <w:tcPr>
            <w:tcW w:w="118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Ресурсы: </w:t>
            </w:r>
          </w:p>
          <w:p w:rsidR="006D29A6" w:rsidRDefault="006D29A6">
            <w:pPr>
              <w:pStyle w:val="a"/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книгопечатная продукция: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Кубасова О.В. Литературное чтение» 4 класс. </w:t>
            </w:r>
          </w:p>
          <w:p w:rsidR="006D29A6" w:rsidRDefault="006D29A6">
            <w:pPr>
              <w:pStyle w:val="a"/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мультимедиа: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ElitePanaboard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интерактивная презентация, проектор.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14787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обучения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самоконтроль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слушать и понимать речь других;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Здравствуйте, меня зовут Гурова И.А.. Сегодня мы вместе с вами проведём урок литературного чтения. 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целей и задач урока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находить в учебнике необходимую информацию; осмысливать заглавие, высказывать на этой основе предположения о содержании нового знания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формулировать учебную задачу урока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урока: Константин Дмитриевич Бальмонт «Золотая рыбка» 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Кластер «Задачи урока»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Откройте учебник на странице 56 и назовите тему урока.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</w:rPr>
              <w:t xml:space="preserve">- Попробуйте,  не читая, определить жанр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t>Почему так решили?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ещё жанры произведений могут быть представлены в стихотворной форме?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Какие жанры сразу исключим и почему?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-Чем конкретно планируем заняться? Озвучьте задачи урока. Итак, нам нужно …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произведением К.Д.Бальмонта «Золотая рыбка».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 оформлению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Басни, загадки, потешки, сказки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Загадки, потешки… Короткие по содержанию.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Составляют кластер на доске.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темы и идеи стихотворения-притчи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учиться прогнозировать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вступать в общение, выражать свою точку зрения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Золотая рыбка</w:t>
            </w:r>
          </w:p>
          <w:p w:rsidR="006D29A6" w:rsidRDefault="006D29A6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добро</w:t>
            </w:r>
          </w:p>
          <w:p w:rsidR="006D29A6" w:rsidRDefault="006D29A6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любовь</w:t>
            </w:r>
          </w:p>
          <w:p w:rsidR="006D29A6" w:rsidRDefault="006D29A6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понимание</w:t>
            </w:r>
          </w:p>
          <w:p w:rsidR="006D29A6" w:rsidRDefault="006D29A6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свет </w:t>
            </w:r>
          </w:p>
          <w:p w:rsidR="006D29A6" w:rsidRDefault="006D29A6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тепло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на название произведения, предположите его тему. О ком в нём рассказывается?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Расширьте свой ответ так, чтобы все поняли, о какой рыбке вы говорите.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Остановимся на слове «золотая». Что может быть ещё золотым? Придумайте свои словосочетания.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Объясните смысл слова «золотой» в данных словосочетаниях.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Золотое кольцо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Золотое солнце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Золотые руки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Золотое сердце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Какие же ещё слова-описания, кроме слов волшебная, сказочная, исполняющая желания, мы можем добавить для характеристики рыбки?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Теперь посмотрим на иллюстрацию на стр. №56. Скажите, что вы видите на ней.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Слово – это образ, явление, а его можно увидеть. Давайте попытаемся это сделать. Какие мысли навевают вам слова ночь, звёзды, луна?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 золотой рыбке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 волшебной, сказочной, исполняющей желание.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Придумывают словосочетания со словом «золотой».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Объясняют смысл.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Золотая, добрая, любящая, понимающая, дарящая всем свет и тепло.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Пруд, луна, звёзды, лес, блеск, ночь, отражение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Дополняют кластер образами.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Таинственность, волшебство, загадочность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Аудирование, первичное восприятие текста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уметь формулировать собственное отношение к произведению, определять эмоциональный характер произведения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приобщаться к русской культуре, развивать эстетические чувства и эстетический вкус (л.)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 (п.)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прочитаю стихотворение, а вы проследите по тексту и подумайте, каким настроением оно проникнуто.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вы можете сказать об этом стихотворении? Какое оно?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Обратитесь к копилке слов в рабочей тетради на стр. 125 и дополните свой ответ.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Итак, какое настроение передаёт это произведение?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Весёлое, чудесное, прекрасное.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Восторг, восхищение, жизнерадостность, задумчивость, счастье.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Повторное чтение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 произведения (п.),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 (р.)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кластером.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</w:rPr>
              <w:t>- Прочитайте стихотворение самостоятельно молча и отметьте для себя новые образы, которые мы не увидели на картинке…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</w:rPr>
              <w:t>Звучит музыка Шопена Хрустальная грусть (с 1мин22)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</w:rPr>
              <w:t>- Какие же образы вы услышали в произведении? Дополните кластер.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</w:rPr>
              <w:t>Читают самостоятельно.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</w:rPr>
              <w:t>Слушают музыку.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Музыканты, бабочки, весна, гости, замок, бал, скрипка, вечер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образами и поэтическими средствами</w:t>
            </w: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ситуация, обсуждение мнений</w:t>
            </w: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результатов прогнозирования  с конечными результатами</w:t>
            </w:r>
          </w:p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29A6" w:rsidRDefault="006D29A6">
            <w:pPr>
              <w:pStyle w:val="a"/>
              <w:spacing w:after="0" w:line="100" w:lineRule="atLeast"/>
            </w:pP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средства языковой выразительности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УУД: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тексте произведения,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определения эмоционального состояния лирического героя,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 (п.)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общения, аргументировать высказывания (к.)</w:t>
            </w:r>
          </w:p>
          <w:p w:rsidR="006D29A6" w:rsidRDefault="006D29A6">
            <w:pPr>
              <w:pStyle w:val="a"/>
              <w:spacing w:after="0" w:line="100" w:lineRule="atLeast"/>
              <w:jc w:val="both"/>
            </w:pPr>
          </w:p>
          <w:p w:rsidR="006D29A6" w:rsidRDefault="006D29A6">
            <w:pPr>
              <w:pStyle w:val="a"/>
              <w:spacing w:after="0" w:line="100" w:lineRule="atLeast"/>
              <w:jc w:val="both"/>
            </w:pP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кластером.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 интерактивной доске появляется образ рыбки (двигающей хвостиком)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 интерактивной доске по этапам рассуждения появляются отрывки из произведения.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 И.Д. все отрывки, и из них при детях в тексте выделяются цветом по очереди ключевые слова.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ИД цепочка. 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 ИД фото Бальмонта и биографическая справка.</w:t>
            </w: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Запись детских мыслей на доске (если они материального характера).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Найдём в тексте художественные средства, которые помогли создать эти образы.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Работаем в парах.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Озвучиваю задание и выставляю поэтапно в кластер названия поэтических средств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При необходимости, кто забыл поэтические средства, можете воспользоваться информационным листом, который лежит у вас на столах.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Начнём проверку с эпитетов. 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чего автор использует эпитеты?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-Какие олицетворения нашли в тексте?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Какую роль играют олицетворения?</w:t>
            </w:r>
          </w:p>
          <w:p w:rsidR="006D29A6" w:rsidRDefault="006D29A6">
            <w:pPr>
              <w:pStyle w:val="ListParagraph"/>
              <w:spacing w:after="0" w:line="100" w:lineRule="atLeast"/>
              <w:ind w:left="0"/>
              <w:contextualSpacing w:val="0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Обратим внимание на поэтические повторы.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Зачем автор два раза повторил это слово, что он хотел этим сказать?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Золотая рыбка.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Сколько раз встретилось это словосочетание?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Для чего автор так часто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использовал это словосочетание?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А что говорится об образе золотой рыбки? Чем она так необычна?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Найдите строчки о ней в тексте и зачитайте вслух с самого начала, не пропуская ни одного отрывка.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Остановимся на этих строчках. Объясните, как поняли их. Как может пруд качать звезду?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Что значит, мелькала рыбка?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Продолжим выборочное чтение. Ищем дальше строчки и рыбке.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Посмотрите, что получается. 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Рыбка в пруду была, мелькала там, но её никто не видел, а музыка от рыбки звучала. Прямо … (чудеса, волшебство) какое-то. Давайте разберёмся. Как вы думаете, так была ли рыбка? (Желательно услышать разногласия).</w:t>
            </w: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Что же это такое было?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Это отражение звезды качается на волнах.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Посмотрите, какое скрытое сравнение применил автор: рыбка – это … звезда.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Что ещё общего мы можем найти в окружающем мире между золотой рыбкой и звездой? (Подсказать жестами).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Рыбка плавает в пруду, а звезда на небе.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Золотая рыбка исполняет желания, и на падающую звезду можно загадать желание.</w:t>
            </w: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Ну, как же была, если её никто не видел, и только музыка от неё звучала?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Значит, рыбка была в их фантазиях, в воображении, в мыслях, в их внутреннем мире, в их душе.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Что дарила людям золотая рыбка в  произведении Бальмонта?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Как обобщить  всё это одним словом? Какое чувство испытывает человек, когда радость в душе? Значит он … счастлив.</w:t>
            </w: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 xml:space="preserve">- Произведение К. Бальмонта «Золотая рыбка» по жанру не просто стихотворение, а стихотворение – притча. 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 xml:space="preserve">Бальмонт считал, что в жизни каждого человека есть своя золотая рыбка, которая напоминает нам о том, что мир прекрасен. Надо верить в чудеса, которые всем нам нужны время от времени, как живительный глоток влаги и символ надежды на лучшее, чтобы чувствовать себя счастливым. Главное -  нужно захотеть этого по-настоящему. 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Возьмите в ладошки золотую рыбку (показать самой, как взять с иллюстрации учебника на стр.57) и загадайте самое заветное своё желание. Поделитесь вслух своими мыслями.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Ищут языковые средства выразительности.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Дети первого ряда ищут в тексте поэтические повторы, записывают их в тетрадь на стр. 34 и посчитайте, пожалуйста, сколько раз идёт каждый повтор.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Дети второго ряда ищут олицетворения и записывают их в тетрадь на стр. 34.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Дети третьего ряда работают по карточке с эпитетами.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Весёлый бал, лёгкие качели, золотая рыбка, бабочки ночные.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Для придания красочности картине.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Весна смеётся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Ветерок качал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Пела скрипка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Взор ко взору шепчет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Пруд качал в себе звезду</w:t>
            </w:r>
          </w:p>
          <w:p w:rsidR="006D29A6" w:rsidRDefault="006D29A6">
            <w:pPr>
              <w:pStyle w:val="ListParagraph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яркие, образные картины; передают  мысли и чувства предметов.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Скрипка пела, пела. 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показать, как бесконечно долго играла, звучала музыка.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привлечь, обратить наше внимание на образ.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 в саду была в пруду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Золотая рыбка.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Пруд качал в себе звезду,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Гнулись травы гибко,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мелькала там в пруду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Золотая рыбка.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отражается в воде, а так как дует ветерок и создаёт волны, отражение звезды качается на волнах.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появлялась, то исчезала.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Хоть не видели её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Музыканты бала,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Но от рыбки, от неё,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 звучала.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 в саду была в пруду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Золотая рыбка.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Пруд качал в себе звезду,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Гнулись травы гибко,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мелькала там в пруду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Золотая рыбка.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Хоть не видели её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Музыканты бала,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Но от рыбки, от неё, </w:t>
            </w: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 звучала.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говорят: «Да».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говорят: «Нет».</w:t>
            </w: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1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Радость, добро, свет, тепло, понимание, весёлое настроение.</w:t>
            </w: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Счастье.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к доске и делают вывод о том, что предположения о теме и основной мысли произведения подтвердились.</w:t>
            </w: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своими мыслями.</w:t>
            </w: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социализации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9A6" w:rsidRPr="00F12008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Pr="0069615B" w:rsidRDefault="006D29A6">
            <w:pPr>
              <w:pStyle w:val="a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615B">
              <w:rPr>
                <w:rFonts w:ascii="Times New Roman" w:hAnsi="Times New Roman" w:cs="Times New Roman"/>
                <w:sz w:val="24"/>
                <w:szCs w:val="24"/>
              </w:rPr>
              <w:t>Итог урока, оценивание учащихся,  домашнее задание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6D29A6" w:rsidRDefault="006D29A6">
            <w:pPr>
              <w:pStyle w:val="a"/>
              <w:spacing w:after="0" w:line="2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активно использовать в речи названия средств языковой выразительности.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УУД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устанавливать связь между целью деятельности и ее результатом (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давать оценку собственной деятельности на уроке (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Pr="00EA771D" w:rsidRDefault="006D29A6">
            <w:pPr>
              <w:pStyle w:val="a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771D">
              <w:rPr>
                <w:rFonts w:ascii="Times New Roman" w:hAnsi="Times New Roman" w:cs="Times New Roman"/>
                <w:sz w:val="24"/>
                <w:szCs w:val="24"/>
              </w:rPr>
              <w:t>Цитата: «Хочешь быт счастливым – будь им»</w:t>
            </w:r>
          </w:p>
        </w:tc>
        <w:tc>
          <w:tcPr>
            <w:tcW w:w="29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Древняя притча гласит: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 xml:space="preserve">«Бог слепил человека из глины, и остался у него неиспользованный кусочек. 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Что слепить тебе? – спросил Бог.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Слепи мне счастье, - попросил человек.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Ничего не ответил Бог, и только положил человеку в ладонь оставшийся кусочек глины».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Почему так поступил Бог? Что он имел в виду?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- Мудрость гласит: «Хочешь быть счастливыми – будь им»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>Будьте все счастливы, желаю, чтобы все ваши желания сбылись.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 xml:space="preserve">Спасибо вам за работу. 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auto"/>
                <w:sz w:val="24"/>
              </w:rPr>
              <w:t>упражнение «Ресурсный круг».</w:t>
            </w: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color w:val="auto"/>
                <w:sz w:val="24"/>
              </w:rPr>
              <w:t>Оцениваю детей, задаю д.з.: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1. вопросы №4,5. стр. 57 Задание в тетради с 34. №2. 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2. Кто заинтересовался творчеством К.Д.Бальмонта: поиск и выразительное чтение стихов. </w:t>
            </w: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color w:val="auto"/>
                <w:sz w:val="24"/>
              </w:rPr>
              <w:t>Рисунок рыбки и от неё, как в солнечных лучиках ответ на вопрос, чего тебе не хватает для счастья.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Каждый должен лепить счастье своими руками.</w:t>
            </w: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</w:p>
          <w:p w:rsidR="006D29A6" w:rsidRDefault="006D29A6">
            <w:pPr>
              <w:pStyle w:val="a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Все дети встают в круг, передают предмет, глядя в глаза друг другу, и говорят, что надо делать человеку, чтобы быть счастливым.</w:t>
            </w:r>
          </w:p>
        </w:tc>
      </w:tr>
    </w:tbl>
    <w:p w:rsidR="006D29A6" w:rsidRDefault="006D29A6">
      <w:pPr>
        <w:pStyle w:val="a"/>
        <w:spacing w:after="0" w:line="100" w:lineRule="atLeast"/>
      </w:pPr>
      <w:r>
        <w:rPr>
          <w:rFonts w:ascii="Times New Roman" w:hAnsi="Times New Roman"/>
          <w:sz w:val="24"/>
          <w:szCs w:val="24"/>
        </w:rPr>
        <w:t>Примечание:  психологическое упражнение «ресурсный круг, динамическая пауза под песню «Золотая рыбка» проводятся при уроке длительностью в 45 минут.</w:t>
      </w:r>
    </w:p>
    <w:sectPr w:rsidR="006D29A6" w:rsidSect="00B6458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7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">
    <w:nsid w:val="10EE2CA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D080A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3">
    <w:nsid w:val="7B0F42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580"/>
    <w:rsid w:val="0069615B"/>
    <w:rsid w:val="006D29A6"/>
    <w:rsid w:val="00885931"/>
    <w:rsid w:val="00B64580"/>
    <w:rsid w:val="00EA771D"/>
    <w:rsid w:val="00F1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B64580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character" w:customStyle="1" w:styleId="a0">
    <w:name w:val="Маркеры списка"/>
    <w:uiPriority w:val="99"/>
    <w:rsid w:val="00B64580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B64580"/>
  </w:style>
  <w:style w:type="character" w:customStyle="1" w:styleId="ListLabel2">
    <w:name w:val="ListLabel 2"/>
    <w:uiPriority w:val="99"/>
    <w:rsid w:val="00B64580"/>
  </w:style>
  <w:style w:type="paragraph" w:customStyle="1" w:styleId="a1">
    <w:name w:val="Заголовок"/>
    <w:basedOn w:val="a"/>
    <w:next w:val="BodyText"/>
    <w:uiPriority w:val="99"/>
    <w:rsid w:val="00B645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B645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3278"/>
  </w:style>
  <w:style w:type="paragraph" w:styleId="List">
    <w:name w:val="List"/>
    <w:basedOn w:val="BodyText"/>
    <w:uiPriority w:val="99"/>
    <w:rsid w:val="00B64580"/>
    <w:rPr>
      <w:rFonts w:cs="Mangal"/>
    </w:rPr>
  </w:style>
  <w:style w:type="paragraph" w:styleId="Title">
    <w:name w:val="Title"/>
    <w:basedOn w:val="a"/>
    <w:link w:val="TitleChar"/>
    <w:uiPriority w:val="99"/>
    <w:qFormat/>
    <w:rsid w:val="00B6458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E3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B64580"/>
    <w:pPr>
      <w:suppressLineNumbers/>
    </w:pPr>
    <w:rPr>
      <w:rFonts w:cs="Mangal"/>
    </w:rPr>
  </w:style>
  <w:style w:type="paragraph" w:customStyle="1" w:styleId="a2">
    <w:name w:val="Содержимое таблицы"/>
    <w:basedOn w:val="a"/>
    <w:uiPriority w:val="99"/>
    <w:rsid w:val="00B64580"/>
    <w:pPr>
      <w:suppressLineNumbers/>
    </w:pPr>
  </w:style>
  <w:style w:type="paragraph" w:customStyle="1" w:styleId="a3">
    <w:name w:val="Заголовок таблицы"/>
    <w:basedOn w:val="a2"/>
    <w:uiPriority w:val="99"/>
    <w:rsid w:val="00B64580"/>
    <w:pPr>
      <w:jc w:val="center"/>
    </w:pPr>
    <w:rPr>
      <w:b/>
      <w:bCs/>
    </w:rPr>
  </w:style>
  <w:style w:type="paragraph" w:styleId="ListParagraph">
    <w:name w:val="List Paragraph"/>
    <w:basedOn w:val="a"/>
    <w:uiPriority w:val="99"/>
    <w:qFormat/>
    <w:rsid w:val="00B64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10</Pages>
  <Words>1920</Words>
  <Characters>10946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maxim</cp:lastModifiedBy>
  <cp:revision>4</cp:revision>
  <dcterms:created xsi:type="dcterms:W3CDTF">2016-03-21T08:54:00Z</dcterms:created>
  <dcterms:modified xsi:type="dcterms:W3CDTF">2016-03-22T20:20:00Z</dcterms:modified>
</cp:coreProperties>
</file>